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F" w:rsidRPr="004B0664" w:rsidRDefault="00A919F6" w:rsidP="00E44BBF">
      <w:pPr>
        <w:tabs>
          <w:tab w:val="left" w:pos="993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ТЕХНОЛОГИЧЕСКАЯ КАРТА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1"/>
        <w:gridCol w:w="420"/>
        <w:gridCol w:w="3241"/>
        <w:gridCol w:w="2798"/>
        <w:gridCol w:w="985"/>
        <w:gridCol w:w="3371"/>
      </w:tblGrid>
      <w:tr w:rsidR="00E44BBF" w:rsidRPr="004B0664" w:rsidTr="00E44BBF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Тема учебного</w:t>
            </w:r>
            <w:r w:rsidR="00316778">
              <w:rPr>
                <w:sz w:val="24"/>
                <w:szCs w:val="24"/>
              </w:rPr>
              <w:t>/внеучебного</w:t>
            </w:r>
            <w:r w:rsidRPr="004B0664">
              <w:rPr>
                <w:sz w:val="24"/>
                <w:szCs w:val="24"/>
              </w:rPr>
              <w:t xml:space="preserve"> занятия, класс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280D45" w:rsidRDefault="0046517B" w:rsidP="00280D45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B679C9">
              <w:rPr>
                <w:bCs/>
                <w:sz w:val="24"/>
                <w:szCs w:val="24"/>
              </w:rPr>
              <w:t>Кизел – город трудовой доблести</w:t>
            </w:r>
            <w:r w:rsidR="00AC4759">
              <w:rPr>
                <w:bCs/>
                <w:sz w:val="24"/>
                <w:szCs w:val="24"/>
              </w:rPr>
              <w:t>»; 9</w:t>
            </w:r>
            <w:r>
              <w:rPr>
                <w:bCs/>
                <w:sz w:val="24"/>
                <w:szCs w:val="24"/>
              </w:rPr>
              <w:t xml:space="preserve"> класс.</w:t>
            </w:r>
          </w:p>
        </w:tc>
      </w:tr>
      <w:tr w:rsidR="00E44BBF" w:rsidRPr="004B0664" w:rsidTr="00E44BBF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Тип учебного</w:t>
            </w:r>
            <w:r w:rsidR="00316778">
              <w:rPr>
                <w:sz w:val="24"/>
                <w:szCs w:val="24"/>
              </w:rPr>
              <w:t>/внеучебного</w:t>
            </w:r>
            <w:r w:rsidRPr="004B0664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280D45" w:rsidRDefault="00B679C9" w:rsidP="00B679C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Урок-игра</w:t>
            </w:r>
          </w:p>
        </w:tc>
      </w:tr>
      <w:tr w:rsidR="00E44BBF" w:rsidRPr="004B0664" w:rsidTr="00E44BBF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Цели занятия (дидактические)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C9" w:rsidRPr="00F8309B" w:rsidRDefault="0046517B" w:rsidP="0046517B">
            <w:pPr>
              <w:spacing w:before="60" w:after="6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Углубление, обобщение и систематизация знаний о родном крае; </w:t>
            </w:r>
            <w:r w:rsidR="00E87293">
              <w:rPr>
                <w:bCs/>
                <w:sz w:val="24"/>
                <w:szCs w:val="24"/>
              </w:rPr>
              <w:t>воспитание у обучающихся</w:t>
            </w:r>
            <w:r>
              <w:rPr>
                <w:bCs/>
                <w:sz w:val="24"/>
                <w:szCs w:val="24"/>
              </w:rPr>
              <w:t xml:space="preserve"> гражданственности</w:t>
            </w:r>
            <w:r w:rsidR="00E87293">
              <w:rPr>
                <w:bCs/>
                <w:sz w:val="24"/>
                <w:szCs w:val="24"/>
              </w:rPr>
              <w:t xml:space="preserve"> и любви к малой Родине</w:t>
            </w:r>
            <w:proofErr w:type="gramEnd"/>
          </w:p>
        </w:tc>
      </w:tr>
      <w:tr w:rsidR="00E44BBF" w:rsidRPr="004B0664" w:rsidTr="00E44BBF">
        <w:trPr>
          <w:trHeight w:val="339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 xml:space="preserve">Задачи занятия </w:t>
            </w:r>
            <w:r w:rsidRPr="00280D45">
              <w:rPr>
                <w:sz w:val="24"/>
                <w:szCs w:val="24"/>
              </w:rPr>
              <w:t>(</w:t>
            </w:r>
            <w:r w:rsidRPr="004B0664">
              <w:rPr>
                <w:sz w:val="24"/>
                <w:szCs w:val="24"/>
              </w:rPr>
              <w:t>дидактические)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личностные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предметные</w:t>
            </w:r>
          </w:p>
        </w:tc>
      </w:tr>
      <w:tr w:rsidR="00E44BBF" w:rsidRPr="004B0664" w:rsidTr="00E44BBF">
        <w:trPr>
          <w:trHeight w:val="1758"/>
        </w:trPr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5" w:rsidRPr="00280D45" w:rsidRDefault="00280D45" w:rsidP="00AB3B3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Open Sans" w:hAnsi="Open Sans" w:cs="Open Sans"/>
                <w:color w:val="000000"/>
                <w:sz w:val="20"/>
                <w:szCs w:val="21"/>
              </w:rPr>
            </w:pPr>
            <w:r w:rsidRPr="00280D45">
              <w:rPr>
                <w:color w:val="000000"/>
                <w:szCs w:val="27"/>
              </w:rPr>
              <w:t>Формировать осознание своей идентичности как гражданина России, гордость за свою малую Родину;</w:t>
            </w:r>
          </w:p>
          <w:p w:rsidR="00E44BBF" w:rsidRPr="00280D45" w:rsidRDefault="00280D45" w:rsidP="00AB3B37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280D45">
              <w:rPr>
                <w:color w:val="000000"/>
                <w:szCs w:val="27"/>
              </w:rPr>
              <w:t>принимать и осваивать социальную роль обучающегося, развивать мотивы учебной деятельности и формирование личностного смысла учения.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5" w:rsidRPr="00280D45" w:rsidRDefault="00750710" w:rsidP="00AB3B37">
            <w:pPr>
              <w:shd w:val="clear" w:color="auto" w:fill="FFFFFF"/>
              <w:spacing w:line="294" w:lineRule="atLeast"/>
              <w:jc w:val="both"/>
              <w:rPr>
                <w:rFonts w:ascii="Open Sans" w:hAnsi="Open Sans" w:cs="Open Sans"/>
                <w:color w:val="000000"/>
                <w:sz w:val="20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 w:rsidR="00280D45" w:rsidRPr="00280D45">
              <w:rPr>
                <w:color w:val="000000"/>
                <w:sz w:val="24"/>
                <w:szCs w:val="27"/>
              </w:rPr>
              <w:t>рганизовывать и планировать свои действия, в соответствии с поставленными учебно-познавательными задачами и условиями их ре</w:t>
            </w:r>
            <w:r w:rsidR="00AC4759">
              <w:rPr>
                <w:color w:val="000000"/>
                <w:sz w:val="24"/>
                <w:szCs w:val="27"/>
              </w:rPr>
              <w:t>ализации</w:t>
            </w:r>
            <w:r w:rsidR="00280D45" w:rsidRPr="00280D45">
              <w:rPr>
                <w:color w:val="000000"/>
                <w:sz w:val="24"/>
                <w:szCs w:val="27"/>
              </w:rPr>
              <w:t>;</w:t>
            </w:r>
          </w:p>
          <w:p w:rsidR="00280D45" w:rsidRPr="00280D45" w:rsidRDefault="00750710" w:rsidP="00AB3B37">
            <w:pPr>
              <w:shd w:val="clear" w:color="auto" w:fill="FFFFFF"/>
              <w:spacing w:line="294" w:lineRule="atLeast"/>
              <w:jc w:val="both"/>
              <w:rPr>
                <w:rFonts w:ascii="Open Sans" w:hAnsi="Open Sans" w:cs="Open Sans"/>
                <w:color w:val="000000"/>
                <w:sz w:val="20"/>
                <w:szCs w:val="21"/>
              </w:rPr>
            </w:pPr>
            <w:r>
              <w:rPr>
                <w:color w:val="000000"/>
                <w:sz w:val="24"/>
                <w:szCs w:val="27"/>
              </w:rPr>
              <w:t>с</w:t>
            </w:r>
            <w:r w:rsidR="00280D45" w:rsidRPr="00280D45">
              <w:rPr>
                <w:color w:val="000000"/>
                <w:sz w:val="24"/>
                <w:szCs w:val="27"/>
              </w:rPr>
              <w:t>оотносить свои действия с планируемыми результатами, осуществлять контроль своей деятельности в процессе достижения результата</w:t>
            </w:r>
            <w:r>
              <w:rPr>
                <w:color w:val="000000"/>
                <w:sz w:val="24"/>
                <w:szCs w:val="27"/>
              </w:rPr>
              <w:t>;</w:t>
            </w:r>
          </w:p>
          <w:p w:rsidR="00280D45" w:rsidRPr="00280D45" w:rsidRDefault="00750710" w:rsidP="00AB3B37">
            <w:pPr>
              <w:shd w:val="clear" w:color="auto" w:fill="FFFFFF"/>
              <w:spacing w:line="294" w:lineRule="atLeast"/>
              <w:jc w:val="both"/>
              <w:rPr>
                <w:rFonts w:ascii="Open Sans" w:hAnsi="Open Sans" w:cs="Open Sans"/>
                <w:color w:val="000000"/>
                <w:sz w:val="20"/>
                <w:szCs w:val="21"/>
              </w:rPr>
            </w:pPr>
            <w:r>
              <w:rPr>
                <w:color w:val="000000"/>
                <w:sz w:val="24"/>
                <w:szCs w:val="27"/>
              </w:rPr>
              <w:t>п</w:t>
            </w:r>
            <w:r w:rsidR="00280D45" w:rsidRPr="00280D45">
              <w:rPr>
                <w:color w:val="000000"/>
                <w:sz w:val="24"/>
                <w:szCs w:val="27"/>
              </w:rPr>
              <w:t>рименять для решения задач (под руководством учителя) логические действия анализа, обобщения, построения рассуждений и выводов;</w:t>
            </w:r>
          </w:p>
          <w:p w:rsidR="009803D9" w:rsidRPr="00280D45" w:rsidRDefault="00750710" w:rsidP="00AB3B37">
            <w:pPr>
              <w:shd w:val="clear" w:color="auto" w:fill="FFFFFF"/>
              <w:spacing w:line="294" w:lineRule="atLeast"/>
              <w:jc w:val="both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7"/>
              </w:rPr>
              <w:t xml:space="preserve">давать оценку историческим </w:t>
            </w:r>
            <w:r w:rsidR="00AC4759">
              <w:rPr>
                <w:color w:val="000000"/>
                <w:sz w:val="24"/>
                <w:szCs w:val="27"/>
              </w:rPr>
              <w:t>событиям и явлениям.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10" w:rsidRDefault="00750710" w:rsidP="00AB3B37">
            <w:pPr>
              <w:shd w:val="clear" w:color="auto" w:fill="FFFFFF"/>
              <w:spacing w:line="294" w:lineRule="atLeast"/>
              <w:jc w:val="both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В</w:t>
            </w:r>
            <w:r w:rsidRPr="00750710">
              <w:rPr>
                <w:color w:val="000000"/>
                <w:sz w:val="24"/>
                <w:szCs w:val="27"/>
              </w:rPr>
              <w:t xml:space="preserve">оспитать уважение к историческому наследию малой Родины, его сохранению и </w:t>
            </w:r>
            <w:r>
              <w:rPr>
                <w:color w:val="000000"/>
                <w:sz w:val="24"/>
                <w:szCs w:val="27"/>
              </w:rPr>
              <w:t>приумножению;</w:t>
            </w:r>
          </w:p>
          <w:p w:rsidR="00AC4759" w:rsidRDefault="00AC4759" w:rsidP="00AB3B37">
            <w:pPr>
              <w:shd w:val="clear" w:color="auto" w:fill="FFFFFF"/>
              <w:spacing w:line="294" w:lineRule="atLeast"/>
              <w:jc w:val="both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определять основные исторические этапы развития города </w:t>
            </w:r>
            <w:proofErr w:type="spellStart"/>
            <w:r>
              <w:rPr>
                <w:color w:val="000000"/>
                <w:sz w:val="24"/>
                <w:szCs w:val="27"/>
              </w:rPr>
              <w:t>Кизела</w:t>
            </w:r>
            <w:proofErr w:type="spellEnd"/>
            <w:r>
              <w:rPr>
                <w:color w:val="000000"/>
                <w:sz w:val="24"/>
                <w:szCs w:val="27"/>
              </w:rPr>
              <w:t>;</w:t>
            </w:r>
          </w:p>
          <w:p w:rsidR="00750710" w:rsidRPr="00750710" w:rsidRDefault="00AC4759" w:rsidP="00AB3B37">
            <w:pPr>
              <w:shd w:val="clear" w:color="auto" w:fill="FFFFFF"/>
              <w:spacing w:line="294" w:lineRule="atLeast"/>
              <w:jc w:val="both"/>
              <w:rPr>
                <w:rFonts w:ascii="Open Sans" w:hAnsi="Open Sans" w:cs="Open Sans"/>
                <w:color w:val="000000"/>
                <w:sz w:val="20"/>
                <w:szCs w:val="21"/>
              </w:rPr>
            </w:pPr>
            <w:r>
              <w:rPr>
                <w:color w:val="000000"/>
                <w:sz w:val="24"/>
                <w:szCs w:val="27"/>
              </w:rPr>
              <w:t xml:space="preserve">называть достопримечательности города </w:t>
            </w:r>
            <w:proofErr w:type="spellStart"/>
            <w:r>
              <w:rPr>
                <w:color w:val="000000"/>
                <w:sz w:val="24"/>
                <w:szCs w:val="27"/>
              </w:rPr>
              <w:t>Кизела</w:t>
            </w:r>
            <w:proofErr w:type="spellEnd"/>
            <w:r>
              <w:rPr>
                <w:color w:val="000000"/>
                <w:sz w:val="24"/>
                <w:szCs w:val="27"/>
              </w:rPr>
              <w:t>.</w:t>
            </w:r>
          </w:p>
          <w:p w:rsidR="00E44BBF" w:rsidRPr="004B0664" w:rsidRDefault="00E44BBF" w:rsidP="0059642C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</w:tr>
      <w:tr w:rsidR="00E44BBF" w:rsidRPr="004B0664" w:rsidTr="00E44BBF">
        <w:trPr>
          <w:trHeight w:val="460"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личностные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предметные</w:t>
            </w:r>
          </w:p>
        </w:tc>
      </w:tr>
      <w:tr w:rsidR="00E44BBF" w:rsidRPr="00E87293" w:rsidTr="00E44BBF">
        <w:trPr>
          <w:trHeight w:val="1665"/>
        </w:trPr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59642C" w:rsidRDefault="009803D9" w:rsidP="00281A76">
            <w:pPr>
              <w:jc w:val="both"/>
              <w:rPr>
                <w:color w:val="FF0000"/>
                <w:spacing w:val="-6"/>
                <w:sz w:val="24"/>
                <w:szCs w:val="24"/>
              </w:rPr>
            </w:pPr>
            <w:r w:rsidRPr="00E87293">
              <w:rPr>
                <w:spacing w:val="-6"/>
                <w:sz w:val="24"/>
                <w:szCs w:val="24"/>
              </w:rPr>
              <w:t>Интересуется историей родного края</w:t>
            </w:r>
            <w:r w:rsidR="00B679C9" w:rsidRPr="00E87293">
              <w:rPr>
                <w:spacing w:val="-6"/>
                <w:sz w:val="24"/>
                <w:szCs w:val="24"/>
              </w:rPr>
              <w:t xml:space="preserve">; проявляет заинтересованность </w:t>
            </w:r>
            <w:r w:rsidR="00E87293" w:rsidRPr="00E87293">
              <w:rPr>
                <w:spacing w:val="-6"/>
                <w:sz w:val="24"/>
                <w:szCs w:val="24"/>
              </w:rPr>
              <w:t>в личном успехе и в решении проблемных заданий всей группой; выражает положительное отношение к процессу познания; адекватно понимает причины успешности/</w:t>
            </w:r>
            <w:proofErr w:type="spellStart"/>
            <w:r w:rsidR="00E87293" w:rsidRPr="00E87293">
              <w:rPr>
                <w:spacing w:val="-6"/>
                <w:sz w:val="24"/>
                <w:szCs w:val="24"/>
              </w:rPr>
              <w:t>неуспешности</w:t>
            </w:r>
            <w:proofErr w:type="spellEnd"/>
            <w:r w:rsidR="00E87293" w:rsidRPr="00E87293">
              <w:rPr>
                <w:spacing w:val="-6"/>
                <w:sz w:val="24"/>
                <w:szCs w:val="24"/>
              </w:rPr>
              <w:t xml:space="preserve"> учебной деятельности. 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6" w:rsidRPr="00AB3B37" w:rsidRDefault="00E87293" w:rsidP="00AB3B37">
            <w:pPr>
              <w:pStyle w:val="ParagraphStyle"/>
              <w:jc w:val="both"/>
              <w:rPr>
                <w:rFonts w:ascii="Times New Roman" w:hAnsi="Times New Roman" w:cs="Times New Roman"/>
                <w:szCs w:val="22"/>
              </w:rPr>
            </w:pPr>
            <w:r w:rsidRPr="00AB3B3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Познавательные</w:t>
            </w:r>
            <w:r w:rsidRPr="00AB3B3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:</w:t>
            </w:r>
            <w:r w:rsidR="00A350FA" w:rsidRPr="00AB3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81A76" w:rsidRPr="00AB3B37" w:rsidRDefault="00A350FA" w:rsidP="00AB3B37">
            <w:pPr>
              <w:pStyle w:val="ParagraphStyle"/>
              <w:jc w:val="both"/>
              <w:rPr>
                <w:rFonts w:ascii="Times New Roman" w:hAnsi="Times New Roman" w:cs="Times New Roman"/>
                <w:szCs w:val="22"/>
              </w:rPr>
            </w:pPr>
            <w:r w:rsidRPr="00AB3B37">
              <w:rPr>
                <w:rFonts w:ascii="Times New Roman" w:hAnsi="Times New Roman" w:cs="Times New Roman"/>
                <w:szCs w:val="22"/>
              </w:rPr>
              <w:t>устанавливает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 xml:space="preserve"> причинно-следственные связ</w:t>
            </w:r>
            <w:r w:rsidRPr="00AB3B37">
              <w:rPr>
                <w:rFonts w:ascii="Times New Roman" w:hAnsi="Times New Roman" w:cs="Times New Roman"/>
                <w:szCs w:val="22"/>
              </w:rPr>
              <w:t>и и зависимости между объектами; получает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 xml:space="preserve">  необход</w:t>
            </w:r>
            <w:r w:rsidRPr="00AB3B37">
              <w:rPr>
                <w:rFonts w:ascii="Times New Roman" w:hAnsi="Times New Roman" w:cs="Times New Roman"/>
                <w:szCs w:val="22"/>
              </w:rPr>
              <w:t xml:space="preserve">имую информацию, аргументирует свою точку зрения, </w:t>
            </w:r>
            <w:r w:rsidR="00281A76" w:rsidRPr="00AB3B37">
              <w:rPr>
                <w:rFonts w:ascii="Times New Roman" w:hAnsi="Times New Roman" w:cs="Times New Roman"/>
                <w:szCs w:val="22"/>
              </w:rPr>
              <w:t>организовывает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 xml:space="preserve"> сотрудничество и совместную деятельность с учител</w:t>
            </w:r>
            <w:r w:rsidR="00281A76" w:rsidRPr="00AB3B37">
              <w:rPr>
                <w:rFonts w:ascii="Times New Roman" w:hAnsi="Times New Roman" w:cs="Times New Roman"/>
                <w:szCs w:val="22"/>
              </w:rPr>
              <w:t>ем и другими участниками игры;</w:t>
            </w:r>
          </w:p>
          <w:p w:rsidR="00281A76" w:rsidRPr="00AB3B37" w:rsidRDefault="00281A76" w:rsidP="00AB3B37">
            <w:pPr>
              <w:pStyle w:val="ParagraphStyle"/>
              <w:jc w:val="both"/>
              <w:rPr>
                <w:rFonts w:ascii="Times New Roman" w:hAnsi="Times New Roman" w:cs="Times New Roman"/>
                <w:szCs w:val="22"/>
              </w:rPr>
            </w:pPr>
            <w:r w:rsidRPr="00AB3B37">
              <w:rPr>
                <w:rFonts w:ascii="Times New Roman" w:hAnsi="Times New Roman" w:cs="Times New Roman"/>
                <w:szCs w:val="22"/>
              </w:rPr>
              <w:t>работает самостоятельно;</w:t>
            </w:r>
          </w:p>
          <w:p w:rsidR="00A350FA" w:rsidRPr="00AB3B37" w:rsidRDefault="00281A76" w:rsidP="00AB3B37">
            <w:pPr>
              <w:pStyle w:val="ParagraphStyle"/>
              <w:jc w:val="both"/>
              <w:rPr>
                <w:rFonts w:ascii="Times New Roman" w:hAnsi="Times New Roman" w:cs="Times New Roman"/>
                <w:szCs w:val="22"/>
              </w:rPr>
            </w:pPr>
            <w:r w:rsidRPr="00AB3B37">
              <w:rPr>
                <w:rFonts w:ascii="Times New Roman" w:hAnsi="Times New Roman" w:cs="Times New Roman"/>
                <w:szCs w:val="22"/>
              </w:rPr>
              <w:t>формирует умения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 xml:space="preserve"> сравнивать, обобщать факты и понятия; </w:t>
            </w:r>
          </w:p>
          <w:p w:rsidR="00E87293" w:rsidRPr="00AB3B37" w:rsidRDefault="00A350FA" w:rsidP="00AB3B37">
            <w:pPr>
              <w:pStyle w:val="ParagraphStyle"/>
              <w:jc w:val="both"/>
              <w:rPr>
                <w:rFonts w:ascii="Times New Roman" w:hAnsi="Times New Roman" w:cs="Times New Roman"/>
                <w:szCs w:val="22"/>
              </w:rPr>
            </w:pPr>
            <w:r w:rsidRPr="00AB3B37">
              <w:rPr>
                <w:rFonts w:ascii="Times New Roman" w:hAnsi="Times New Roman" w:cs="Times New Roman"/>
                <w:szCs w:val="22"/>
              </w:rPr>
              <w:t xml:space="preserve">развивает внимательность и сообразительность. </w:t>
            </w:r>
          </w:p>
          <w:p w:rsidR="00281A76" w:rsidRPr="00AB3B37" w:rsidRDefault="00E87293" w:rsidP="00AB3B37">
            <w:pPr>
              <w:pStyle w:val="ParagraphStyle"/>
              <w:jc w:val="both"/>
              <w:rPr>
                <w:rFonts w:ascii="Times New Roman" w:hAnsi="Times New Roman" w:cs="Times New Roman"/>
                <w:szCs w:val="22"/>
              </w:rPr>
            </w:pPr>
            <w:r w:rsidRPr="00AB3B37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Коммуникативные</w:t>
            </w:r>
            <w:r w:rsidRPr="00AB3B3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:</w:t>
            </w:r>
            <w:r w:rsidR="00A350FA" w:rsidRPr="00AB3B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350FA" w:rsidRPr="00AB3B37" w:rsidRDefault="00A350FA" w:rsidP="00AB3B37">
            <w:pPr>
              <w:pStyle w:val="ParagraphStyle"/>
              <w:jc w:val="both"/>
              <w:rPr>
                <w:rFonts w:ascii="Times New Roman" w:hAnsi="Times New Roman" w:cs="Times New Roman"/>
                <w:szCs w:val="22"/>
              </w:rPr>
            </w:pPr>
            <w:r w:rsidRPr="00AB3B37">
              <w:rPr>
                <w:rFonts w:ascii="Times New Roman" w:hAnsi="Times New Roman" w:cs="Times New Roman"/>
                <w:szCs w:val="22"/>
              </w:rPr>
              <w:t>обменивается мнениями, слушает других участников, понимает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>о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 xml:space="preserve">зицию партнера, в том числе и </w:t>
            </w:r>
            <w:r w:rsidRPr="00AB3B37">
              <w:rPr>
                <w:rFonts w:ascii="Times New Roman" w:hAnsi="Times New Roman" w:cs="Times New Roman"/>
                <w:szCs w:val="22"/>
              </w:rPr>
              <w:t xml:space="preserve">отличную от </w:t>
            </w:r>
            <w:proofErr w:type="gramStart"/>
            <w:r w:rsidRPr="00AB3B37">
              <w:rPr>
                <w:rFonts w:ascii="Times New Roman" w:hAnsi="Times New Roman" w:cs="Times New Roman"/>
                <w:szCs w:val="22"/>
              </w:rPr>
              <w:t>своей</w:t>
            </w:r>
            <w:proofErr w:type="gramEnd"/>
            <w:r w:rsidRPr="00AB3B37">
              <w:rPr>
                <w:rFonts w:ascii="Times New Roman" w:hAnsi="Times New Roman" w:cs="Times New Roman"/>
                <w:szCs w:val="22"/>
              </w:rPr>
              <w:t>, согласовывает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 xml:space="preserve"> действия с пар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>т</w:t>
            </w:r>
            <w:r w:rsidRPr="00AB3B37">
              <w:rPr>
                <w:rFonts w:ascii="Times New Roman" w:hAnsi="Times New Roman" w:cs="Times New Roman"/>
                <w:szCs w:val="22"/>
              </w:rPr>
              <w:t>нером;</w:t>
            </w:r>
          </w:p>
          <w:p w:rsidR="00E87293" w:rsidRPr="00AB3B37" w:rsidRDefault="00A350FA" w:rsidP="00AB3B37">
            <w:pPr>
              <w:pStyle w:val="ParagraphStyle"/>
              <w:jc w:val="both"/>
              <w:rPr>
                <w:rFonts w:ascii="Times New Roman" w:hAnsi="Times New Roman" w:cs="Times New Roman"/>
                <w:szCs w:val="22"/>
              </w:rPr>
            </w:pPr>
            <w:r w:rsidRPr="00AB3B37">
              <w:rPr>
                <w:rFonts w:ascii="Times New Roman" w:hAnsi="Times New Roman" w:cs="Times New Roman"/>
                <w:szCs w:val="22"/>
              </w:rPr>
              <w:t>развивает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 xml:space="preserve"> умение работать </w:t>
            </w:r>
            <w:r w:rsidR="00281A76" w:rsidRPr="00AB3B37">
              <w:rPr>
                <w:rFonts w:ascii="Times New Roman" w:hAnsi="Times New Roman" w:cs="Times New Roman"/>
                <w:szCs w:val="22"/>
              </w:rPr>
              <w:t xml:space="preserve">индивидуально и </w:t>
            </w:r>
            <w:r w:rsidR="00E87293" w:rsidRPr="00AB3B37">
              <w:rPr>
                <w:rFonts w:ascii="Times New Roman" w:hAnsi="Times New Roman" w:cs="Times New Roman"/>
                <w:szCs w:val="22"/>
              </w:rPr>
              <w:t>в группах</w:t>
            </w:r>
            <w:r w:rsidRPr="00AB3B37">
              <w:rPr>
                <w:rFonts w:ascii="Times New Roman" w:hAnsi="Times New Roman" w:cs="Times New Roman"/>
                <w:szCs w:val="22"/>
              </w:rPr>
              <w:t>.</w:t>
            </w:r>
          </w:p>
          <w:p w:rsidR="00281A76" w:rsidRPr="00AB3B37" w:rsidRDefault="00E87293" w:rsidP="00AB3B37">
            <w:pPr>
              <w:tabs>
                <w:tab w:val="num" w:pos="1287"/>
              </w:tabs>
              <w:jc w:val="both"/>
              <w:rPr>
                <w:b/>
                <w:bCs/>
                <w:i/>
                <w:iCs/>
                <w:sz w:val="24"/>
                <w:szCs w:val="22"/>
              </w:rPr>
            </w:pPr>
            <w:r w:rsidRPr="00AB3B37">
              <w:rPr>
                <w:b/>
                <w:bCs/>
                <w:iCs/>
                <w:sz w:val="24"/>
                <w:szCs w:val="22"/>
              </w:rPr>
              <w:t>Регулятивные</w:t>
            </w:r>
            <w:r w:rsidRPr="00AB3B37">
              <w:rPr>
                <w:b/>
                <w:bCs/>
                <w:i/>
                <w:iCs/>
                <w:sz w:val="24"/>
                <w:szCs w:val="22"/>
              </w:rPr>
              <w:t xml:space="preserve">: </w:t>
            </w:r>
          </w:p>
          <w:p w:rsidR="00281A76" w:rsidRPr="00AB3B37" w:rsidRDefault="00A350FA" w:rsidP="00AB3B37">
            <w:pPr>
              <w:tabs>
                <w:tab w:val="num" w:pos="1287"/>
              </w:tabs>
              <w:jc w:val="both"/>
              <w:rPr>
                <w:sz w:val="24"/>
                <w:szCs w:val="22"/>
              </w:rPr>
            </w:pPr>
            <w:r w:rsidRPr="00AB3B37">
              <w:rPr>
                <w:sz w:val="24"/>
                <w:szCs w:val="22"/>
              </w:rPr>
              <w:t xml:space="preserve">принимает и сохраняет учебную задачу;  </w:t>
            </w:r>
          </w:p>
          <w:p w:rsidR="00281A76" w:rsidRPr="00AB3B37" w:rsidRDefault="00A350FA" w:rsidP="00AB3B37">
            <w:pPr>
              <w:tabs>
                <w:tab w:val="num" w:pos="1287"/>
              </w:tabs>
              <w:jc w:val="both"/>
              <w:rPr>
                <w:iCs/>
                <w:sz w:val="24"/>
                <w:szCs w:val="22"/>
              </w:rPr>
            </w:pPr>
            <w:r w:rsidRPr="00AB3B37">
              <w:rPr>
                <w:sz w:val="24"/>
                <w:szCs w:val="22"/>
              </w:rPr>
              <w:t>учитывает</w:t>
            </w:r>
            <w:r w:rsidR="00E87293" w:rsidRPr="00AB3B37">
              <w:rPr>
                <w:sz w:val="24"/>
                <w:szCs w:val="22"/>
              </w:rPr>
              <w:t xml:space="preserve"> выделенные учителем ориентиры действия;</w:t>
            </w:r>
            <w:r w:rsidR="00E87293" w:rsidRPr="00AB3B37">
              <w:rPr>
                <w:iCs/>
                <w:sz w:val="24"/>
                <w:szCs w:val="22"/>
              </w:rPr>
              <w:t xml:space="preserve"> </w:t>
            </w:r>
          </w:p>
          <w:p w:rsidR="009803D9" w:rsidRPr="0059642C" w:rsidRDefault="00281A76" w:rsidP="00AB3B37">
            <w:pPr>
              <w:tabs>
                <w:tab w:val="num" w:pos="1287"/>
              </w:tabs>
              <w:jc w:val="both"/>
              <w:rPr>
                <w:color w:val="FF0000"/>
                <w:spacing w:val="-6"/>
                <w:sz w:val="24"/>
                <w:szCs w:val="24"/>
              </w:rPr>
            </w:pPr>
            <w:r w:rsidRPr="00AB3B37">
              <w:rPr>
                <w:iCs/>
                <w:sz w:val="24"/>
                <w:szCs w:val="22"/>
              </w:rPr>
              <w:t>овладевает</w:t>
            </w:r>
            <w:r w:rsidR="00E87293" w:rsidRPr="00AB3B37">
              <w:rPr>
                <w:iCs/>
                <w:sz w:val="24"/>
                <w:szCs w:val="22"/>
              </w:rPr>
              <w:t xml:space="preserve"> приёмами контроля и самоконтроля усв</w:t>
            </w:r>
            <w:r w:rsidR="00E87293" w:rsidRPr="00AB3B37">
              <w:rPr>
                <w:iCs/>
                <w:sz w:val="24"/>
                <w:szCs w:val="22"/>
              </w:rPr>
              <w:t>о</w:t>
            </w:r>
            <w:r w:rsidR="00E87293" w:rsidRPr="00AB3B37">
              <w:rPr>
                <w:iCs/>
                <w:sz w:val="24"/>
                <w:szCs w:val="22"/>
              </w:rPr>
              <w:t>ения изученного</w:t>
            </w:r>
            <w:r w:rsidR="00E87293" w:rsidRPr="00281A7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281A76" w:rsidRDefault="0046517B" w:rsidP="00281A76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 w:rsidRPr="00281A76">
              <w:rPr>
                <w:sz w:val="24"/>
                <w:szCs w:val="24"/>
              </w:rPr>
              <w:t xml:space="preserve">Может рассказать об основных моментах истории и развития города </w:t>
            </w:r>
            <w:proofErr w:type="spellStart"/>
            <w:r w:rsidRPr="00281A76">
              <w:rPr>
                <w:sz w:val="24"/>
                <w:szCs w:val="24"/>
              </w:rPr>
              <w:t>Кизела</w:t>
            </w:r>
            <w:proofErr w:type="spellEnd"/>
            <w:r w:rsidRPr="00281A76">
              <w:rPr>
                <w:sz w:val="24"/>
                <w:szCs w:val="24"/>
              </w:rPr>
              <w:t>;</w:t>
            </w:r>
          </w:p>
          <w:p w:rsidR="0046517B" w:rsidRPr="00281A76" w:rsidRDefault="0046517B" w:rsidP="00281A76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 w:rsidRPr="00281A76">
              <w:rPr>
                <w:sz w:val="24"/>
                <w:szCs w:val="24"/>
              </w:rPr>
              <w:t>научится проявлять личностные свойства в учебном виде деятельности;</w:t>
            </w:r>
          </w:p>
          <w:p w:rsidR="0046517B" w:rsidRPr="00281A76" w:rsidRDefault="0046517B" w:rsidP="00281A76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 w:rsidRPr="00281A76">
              <w:rPr>
                <w:sz w:val="24"/>
                <w:szCs w:val="24"/>
              </w:rPr>
              <w:t>сможет высказыв</w:t>
            </w:r>
            <w:r w:rsidR="00E55764" w:rsidRPr="00281A76">
              <w:rPr>
                <w:sz w:val="24"/>
                <w:szCs w:val="24"/>
              </w:rPr>
              <w:t>ать собственное мнение, суждение</w:t>
            </w:r>
            <w:r w:rsidRPr="00281A76">
              <w:rPr>
                <w:sz w:val="24"/>
                <w:szCs w:val="24"/>
              </w:rPr>
              <w:t xml:space="preserve">,  </w:t>
            </w:r>
            <w:r w:rsidR="00E55764" w:rsidRPr="00281A76">
              <w:rPr>
                <w:sz w:val="24"/>
                <w:szCs w:val="24"/>
              </w:rPr>
              <w:t>применять исторические знания;</w:t>
            </w:r>
          </w:p>
          <w:p w:rsidR="00E55764" w:rsidRPr="00281A76" w:rsidRDefault="00E55764" w:rsidP="00281A76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 w:rsidRPr="00281A76">
              <w:rPr>
                <w:sz w:val="24"/>
                <w:szCs w:val="24"/>
              </w:rPr>
              <w:t>устанавливать причинно-сле</w:t>
            </w:r>
            <w:r w:rsidR="00A350FA" w:rsidRPr="00281A76">
              <w:rPr>
                <w:sz w:val="24"/>
                <w:szCs w:val="24"/>
              </w:rPr>
              <w:t>дственные связи, делать выводы;</w:t>
            </w:r>
          </w:p>
          <w:p w:rsidR="00E87293" w:rsidRPr="00E87293" w:rsidRDefault="00A350FA" w:rsidP="00281A76">
            <w:pPr>
              <w:tabs>
                <w:tab w:val="num" w:pos="1440"/>
              </w:tabs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281A76">
              <w:rPr>
                <w:sz w:val="24"/>
                <w:szCs w:val="24"/>
              </w:rPr>
              <w:t>продолжит формирование умений выполнять познавательные и практические задания.</w:t>
            </w:r>
          </w:p>
        </w:tc>
      </w:tr>
      <w:tr w:rsidR="00E44BBF" w:rsidRPr="004B0664" w:rsidTr="00E44BBF">
        <w:trPr>
          <w:trHeight w:val="460"/>
        </w:trPr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E44BBF" w:rsidRPr="004B0664" w:rsidRDefault="001B63D1" w:rsidP="00281A76">
            <w:pPr>
              <w:spacing w:before="60" w:after="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понятия уроки-игры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4B0664" w:rsidRDefault="001B63D1" w:rsidP="0059642C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Кизел, манси, промышленность, </w:t>
            </w:r>
            <w:proofErr w:type="spellStart"/>
            <w:r>
              <w:rPr>
                <w:sz w:val="24"/>
                <w:szCs w:val="24"/>
              </w:rPr>
              <w:t>кизеловский</w:t>
            </w:r>
            <w:proofErr w:type="spellEnd"/>
            <w:r>
              <w:rPr>
                <w:sz w:val="24"/>
                <w:szCs w:val="24"/>
              </w:rPr>
              <w:t xml:space="preserve"> угольный бассейн, штольня, копь, шахта, </w:t>
            </w:r>
            <w:proofErr w:type="spellStart"/>
            <w:r>
              <w:rPr>
                <w:sz w:val="24"/>
                <w:szCs w:val="24"/>
              </w:rPr>
              <w:t>зимогор</w:t>
            </w:r>
            <w:proofErr w:type="spellEnd"/>
          </w:p>
        </w:tc>
      </w:tr>
      <w:tr w:rsidR="001B63D1" w:rsidRPr="004B0664" w:rsidTr="00E44BBF">
        <w:trPr>
          <w:trHeight w:val="460"/>
        </w:trPr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1B63D1" w:rsidRDefault="001B63D1" w:rsidP="00281A76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Основные персоналии уроки-игры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1" w:rsidRDefault="001B63D1" w:rsidP="001B63D1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 Горюнов, Моисей Югов, Семен Семенович </w:t>
            </w:r>
            <w:proofErr w:type="spellStart"/>
            <w:r>
              <w:rPr>
                <w:sz w:val="24"/>
                <w:szCs w:val="24"/>
              </w:rPr>
              <w:t>Абамелек</w:t>
            </w:r>
            <w:proofErr w:type="spellEnd"/>
            <w:r>
              <w:rPr>
                <w:sz w:val="24"/>
                <w:szCs w:val="24"/>
              </w:rPr>
              <w:t>-Лазарев, Михаил Иванович Калинин</w:t>
            </w:r>
            <w:r w:rsidR="007A0837">
              <w:rPr>
                <w:sz w:val="24"/>
                <w:szCs w:val="24"/>
              </w:rPr>
              <w:t>, Константин Александрович Савельев</w:t>
            </w:r>
          </w:p>
        </w:tc>
      </w:tr>
      <w:tr w:rsidR="001B63D1" w:rsidRPr="004B0664" w:rsidTr="00E44BBF">
        <w:trPr>
          <w:trHeight w:val="460"/>
        </w:trPr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:rsidR="001B63D1" w:rsidRDefault="001B63D1" w:rsidP="00281A76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даты урока-игры</w:t>
            </w:r>
          </w:p>
        </w:tc>
        <w:tc>
          <w:tcPr>
            <w:tcW w:w="3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D1" w:rsidRDefault="001B63D1" w:rsidP="0059642C">
            <w:pPr>
              <w:tabs>
                <w:tab w:val="num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1750, 1786, 05.04.1926</w:t>
            </w:r>
          </w:p>
        </w:tc>
      </w:tr>
      <w:tr w:rsidR="00E44BBF" w:rsidRPr="004B0664" w:rsidTr="00E44BBF">
        <w:trPr>
          <w:trHeight w:val="281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44BBF" w:rsidRPr="00316778" w:rsidRDefault="00E44BBF" w:rsidP="00281A76">
            <w:pPr>
              <w:snapToGri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16778">
              <w:rPr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E44BBF" w:rsidRPr="004B0664" w:rsidTr="00E44BBF">
        <w:trPr>
          <w:trHeight w:val="460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napToGrid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B0664">
              <w:rPr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20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napToGrid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Используемые технологии и педагогические приемы</w:t>
            </w:r>
          </w:p>
        </w:tc>
        <w:tc>
          <w:tcPr>
            <w:tcW w:w="1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BBF" w:rsidRPr="004B0664" w:rsidRDefault="00E44BBF" w:rsidP="00281A76">
            <w:pPr>
              <w:snapToGrid w:val="0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B0664">
              <w:rPr>
                <w:bCs/>
                <w:sz w:val="24"/>
                <w:szCs w:val="24"/>
              </w:rPr>
              <w:t>Ресурсы</w:t>
            </w:r>
          </w:p>
        </w:tc>
      </w:tr>
      <w:tr w:rsidR="00E44BBF" w:rsidRPr="004B0664" w:rsidTr="00E44BBF">
        <w:trPr>
          <w:trHeight w:val="577"/>
        </w:trPr>
        <w:tc>
          <w:tcPr>
            <w:tcW w:w="1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7A0837" w:rsidRDefault="009803D9" w:rsidP="00281A76">
            <w:pPr>
              <w:snapToGrid w:val="0"/>
              <w:rPr>
                <w:bCs/>
                <w:sz w:val="24"/>
                <w:szCs w:val="24"/>
              </w:rPr>
            </w:pPr>
            <w:r w:rsidRPr="007A0837">
              <w:rPr>
                <w:bCs/>
                <w:sz w:val="24"/>
                <w:szCs w:val="24"/>
              </w:rPr>
              <w:t xml:space="preserve">История, </w:t>
            </w:r>
            <w:r w:rsidR="007A0837" w:rsidRPr="007A0837">
              <w:rPr>
                <w:bCs/>
                <w:sz w:val="24"/>
                <w:szCs w:val="24"/>
              </w:rPr>
              <w:t xml:space="preserve">география, </w:t>
            </w:r>
            <w:r w:rsidRPr="007A0837">
              <w:rPr>
                <w:bCs/>
                <w:sz w:val="24"/>
                <w:szCs w:val="24"/>
              </w:rPr>
              <w:t xml:space="preserve">топонимика </w:t>
            </w:r>
          </w:p>
          <w:p w:rsidR="00E44BBF" w:rsidRPr="007A0837" w:rsidRDefault="00E44BBF" w:rsidP="00281A7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0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59642C" w:rsidRDefault="00447A9F" w:rsidP="00281A76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447A9F">
              <w:rPr>
                <w:bCs/>
                <w:sz w:val="24"/>
                <w:szCs w:val="24"/>
              </w:rPr>
              <w:t>Информационно-коммуникативные технологии, словесный метод, нагл</w:t>
            </w:r>
            <w:r>
              <w:rPr>
                <w:bCs/>
                <w:sz w:val="24"/>
                <w:szCs w:val="24"/>
              </w:rPr>
              <w:t>ядный метод, практический метод, закрепление изученного материала, самооценка работы на уроке-игре.</w:t>
            </w:r>
          </w:p>
          <w:p w:rsidR="00E44BBF" w:rsidRPr="0059642C" w:rsidRDefault="00E44BBF" w:rsidP="00281A76">
            <w:pPr>
              <w:snapToGrid w:val="0"/>
              <w:rPr>
                <w:bCs/>
                <w:color w:val="FF0000"/>
                <w:sz w:val="24"/>
                <w:szCs w:val="24"/>
              </w:rPr>
            </w:pPr>
          </w:p>
          <w:p w:rsidR="00E44BBF" w:rsidRPr="0059642C" w:rsidRDefault="00E44BBF" w:rsidP="00281A76">
            <w:pPr>
              <w:snapToGrid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F" w:rsidRPr="0059642C" w:rsidRDefault="009803D9" w:rsidP="00A4522F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7A0837">
              <w:rPr>
                <w:bCs/>
                <w:sz w:val="24"/>
                <w:szCs w:val="24"/>
              </w:rPr>
              <w:t xml:space="preserve">Компьютер, проектор, </w:t>
            </w:r>
            <w:r w:rsidR="00F8309B" w:rsidRPr="007A0837">
              <w:rPr>
                <w:bCs/>
                <w:sz w:val="24"/>
                <w:szCs w:val="24"/>
              </w:rPr>
              <w:t xml:space="preserve">электронная презентация, </w:t>
            </w:r>
            <w:r w:rsidR="007A0837" w:rsidRPr="007A0837">
              <w:rPr>
                <w:bCs/>
                <w:sz w:val="24"/>
                <w:szCs w:val="24"/>
              </w:rPr>
              <w:t xml:space="preserve">заранее подготовленные бланки </w:t>
            </w:r>
            <w:r w:rsidR="00A4522F">
              <w:rPr>
                <w:bCs/>
                <w:sz w:val="24"/>
                <w:szCs w:val="24"/>
              </w:rPr>
              <w:t xml:space="preserve">для ответов и оценивания, флажки для команд. </w:t>
            </w:r>
          </w:p>
        </w:tc>
      </w:tr>
    </w:tbl>
    <w:p w:rsidR="0059642C" w:rsidRDefault="0059642C" w:rsidP="00AB3B37">
      <w:pPr>
        <w:tabs>
          <w:tab w:val="left" w:pos="993"/>
        </w:tabs>
        <w:spacing w:line="360" w:lineRule="auto"/>
        <w:rPr>
          <w:b/>
          <w:bCs/>
          <w:sz w:val="24"/>
          <w:szCs w:val="24"/>
        </w:rPr>
      </w:pPr>
    </w:p>
    <w:p w:rsidR="00E44BBF" w:rsidRPr="00316778" w:rsidRDefault="00E44BBF" w:rsidP="00E44BBF">
      <w:pPr>
        <w:tabs>
          <w:tab w:val="left" w:pos="993"/>
        </w:tabs>
        <w:spacing w:line="360" w:lineRule="auto"/>
        <w:jc w:val="center"/>
        <w:rPr>
          <w:b/>
          <w:bCs/>
          <w:sz w:val="24"/>
          <w:szCs w:val="24"/>
        </w:rPr>
      </w:pPr>
      <w:r w:rsidRPr="00316778">
        <w:rPr>
          <w:b/>
          <w:bCs/>
          <w:sz w:val="24"/>
          <w:szCs w:val="24"/>
        </w:rPr>
        <w:t xml:space="preserve">Этапы </w:t>
      </w:r>
      <w:r w:rsidR="00316778" w:rsidRPr="00316778">
        <w:rPr>
          <w:b/>
          <w:bCs/>
          <w:sz w:val="24"/>
          <w:szCs w:val="24"/>
        </w:rPr>
        <w:t>занятия</w:t>
      </w:r>
      <w:r w:rsidRPr="00316778">
        <w:rPr>
          <w:b/>
          <w:bCs/>
          <w:sz w:val="24"/>
          <w:szCs w:val="24"/>
        </w:rPr>
        <w:t xml:space="preserve"> (универсальный вариант)</w:t>
      </w:r>
    </w:p>
    <w:tbl>
      <w:tblPr>
        <w:tblW w:w="15492" w:type="dxa"/>
        <w:jc w:val="center"/>
        <w:tblLayout w:type="fixed"/>
        <w:tblLook w:val="0000" w:firstRow="0" w:lastRow="0" w:firstColumn="0" w:lastColumn="0" w:noHBand="0" w:noVBand="0"/>
      </w:tblPr>
      <w:tblGrid>
        <w:gridCol w:w="5423"/>
        <w:gridCol w:w="5528"/>
        <w:gridCol w:w="4541"/>
      </w:tblGrid>
      <w:tr w:rsidR="00E44BBF" w:rsidRPr="004B0664" w:rsidTr="00281A76">
        <w:trPr>
          <w:trHeight w:val="567"/>
          <w:jc w:val="center"/>
        </w:trPr>
        <w:tc>
          <w:tcPr>
            <w:tcW w:w="5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BF" w:rsidRPr="004B0664" w:rsidRDefault="00E44BBF" w:rsidP="00281A76">
            <w:pPr>
              <w:snapToGrid w:val="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Деятельность учителя / Используемые приемы</w:t>
            </w:r>
          </w:p>
        </w:tc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BF" w:rsidRPr="004B0664" w:rsidRDefault="00E44BBF" w:rsidP="00281A76">
            <w:pPr>
              <w:snapToGrid w:val="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Деятельность обучающихся (познавательная / коммуникативная / регулятивная)</w:t>
            </w:r>
          </w:p>
        </w:tc>
      </w:tr>
      <w:tr w:rsidR="00E44BBF" w:rsidRPr="004B0664" w:rsidTr="00281A76">
        <w:trPr>
          <w:jc w:val="center"/>
        </w:trPr>
        <w:tc>
          <w:tcPr>
            <w:tcW w:w="5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BF" w:rsidRPr="004B0664" w:rsidRDefault="00E44BBF" w:rsidP="00281A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BF" w:rsidRPr="004B0664" w:rsidRDefault="00E44BBF" w:rsidP="00281A76">
            <w:pPr>
              <w:snapToGrid w:val="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Осуществляемые действия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BF" w:rsidRPr="004B0664" w:rsidRDefault="00E44BBF" w:rsidP="00281A76">
            <w:pPr>
              <w:snapToGrid w:val="0"/>
              <w:jc w:val="center"/>
              <w:rPr>
                <w:sz w:val="24"/>
                <w:szCs w:val="24"/>
              </w:rPr>
            </w:pPr>
            <w:r w:rsidRPr="004B0664">
              <w:rPr>
                <w:sz w:val="24"/>
                <w:szCs w:val="24"/>
              </w:rPr>
              <w:t>Формируемые способы деятельности</w:t>
            </w:r>
          </w:p>
        </w:tc>
      </w:tr>
      <w:tr w:rsidR="00E44BBF" w:rsidRPr="004B0664" w:rsidTr="00281A76">
        <w:trPr>
          <w:trHeight w:hRule="exact" w:val="505"/>
          <w:jc w:val="center"/>
        </w:trPr>
        <w:tc>
          <w:tcPr>
            <w:tcW w:w="1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BF" w:rsidRPr="004B0664" w:rsidRDefault="00E44BBF" w:rsidP="00281A76">
            <w:pPr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4B0664">
              <w:rPr>
                <w:b/>
                <w:bCs/>
                <w:sz w:val="24"/>
                <w:szCs w:val="24"/>
              </w:rPr>
              <w:t>Мотивационно-ориентировочная часть</w:t>
            </w:r>
            <w:r w:rsidR="00AB3B37">
              <w:rPr>
                <w:b/>
                <w:bCs/>
                <w:sz w:val="24"/>
                <w:szCs w:val="24"/>
              </w:rPr>
              <w:t xml:space="preserve"> (4</w:t>
            </w:r>
            <w:r w:rsidR="00E90E41">
              <w:rPr>
                <w:b/>
                <w:bCs/>
                <w:sz w:val="24"/>
                <w:szCs w:val="24"/>
              </w:rPr>
              <w:t xml:space="preserve"> минут</w:t>
            </w:r>
            <w:r w:rsidR="00AB3B37">
              <w:rPr>
                <w:b/>
                <w:bCs/>
                <w:sz w:val="24"/>
                <w:szCs w:val="24"/>
              </w:rPr>
              <w:t>ы</w:t>
            </w:r>
            <w:r w:rsidR="00E90E41">
              <w:rPr>
                <w:b/>
                <w:bCs/>
                <w:sz w:val="24"/>
                <w:szCs w:val="24"/>
              </w:rPr>
              <w:t>).</w:t>
            </w:r>
          </w:p>
          <w:p w:rsidR="00E44BBF" w:rsidRPr="004B0664" w:rsidRDefault="00E44BBF" w:rsidP="00281A76">
            <w:pPr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E44BBF" w:rsidRPr="004B0664" w:rsidRDefault="00E44BBF" w:rsidP="00281A76">
            <w:pPr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E44BBF" w:rsidRPr="004B0664" w:rsidRDefault="00E44BBF" w:rsidP="00281A76">
            <w:pPr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44BBF" w:rsidRPr="004B0664" w:rsidTr="00281A76">
        <w:trPr>
          <w:trHeight w:val="389"/>
          <w:jc w:val="center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E41" w:rsidRPr="008235AC" w:rsidRDefault="001C0768" w:rsidP="00215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учителя</w:t>
            </w:r>
            <w:r w:rsidR="00E90E41" w:rsidRPr="008235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Подготовка рабочих мест. Учитель о</w:t>
            </w:r>
            <w:r w:rsidR="00E90E41" w:rsidRPr="008235AC">
              <w:rPr>
                <w:sz w:val="24"/>
                <w:szCs w:val="24"/>
              </w:rPr>
              <w:t>звучивает тему игры (Слайд 1).</w:t>
            </w:r>
          </w:p>
          <w:p w:rsidR="00E90E41" w:rsidRPr="008235AC" w:rsidRDefault="00215413" w:rsidP="00215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5AC">
              <w:rPr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8235AC">
              <w:rPr>
                <w:sz w:val="24"/>
                <w:szCs w:val="24"/>
              </w:rPr>
              <w:t>обучающихся</w:t>
            </w:r>
            <w:proofErr w:type="gramEnd"/>
            <w:r w:rsidRPr="008235AC">
              <w:rPr>
                <w:sz w:val="24"/>
                <w:szCs w:val="24"/>
              </w:rPr>
              <w:t xml:space="preserve"> внутренней потребности включения в учебную де</w:t>
            </w:r>
            <w:r w:rsidRPr="008235AC">
              <w:rPr>
                <w:sz w:val="24"/>
                <w:szCs w:val="24"/>
              </w:rPr>
              <w:t>я</w:t>
            </w:r>
            <w:r w:rsidRPr="008235AC">
              <w:rPr>
                <w:sz w:val="24"/>
                <w:szCs w:val="24"/>
              </w:rPr>
              <w:t>тельность, уточняет тематические рамки</w:t>
            </w:r>
            <w:r w:rsidR="00E90E41" w:rsidRPr="008235AC">
              <w:rPr>
                <w:sz w:val="24"/>
                <w:szCs w:val="24"/>
              </w:rPr>
              <w:t xml:space="preserve"> (Слайд 2)</w:t>
            </w:r>
            <w:r w:rsidRPr="008235AC">
              <w:rPr>
                <w:sz w:val="24"/>
                <w:szCs w:val="24"/>
              </w:rPr>
              <w:t xml:space="preserve">. </w:t>
            </w:r>
          </w:p>
          <w:p w:rsidR="00E90E41" w:rsidRPr="008235AC" w:rsidRDefault="00215413" w:rsidP="00215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5AC">
              <w:rPr>
                <w:sz w:val="24"/>
                <w:szCs w:val="24"/>
              </w:rPr>
              <w:t>Организует форму провед</w:t>
            </w:r>
            <w:r w:rsidRPr="008235AC">
              <w:rPr>
                <w:sz w:val="24"/>
                <w:szCs w:val="24"/>
              </w:rPr>
              <w:t>е</w:t>
            </w:r>
            <w:r w:rsidRPr="008235AC">
              <w:rPr>
                <w:sz w:val="24"/>
                <w:szCs w:val="24"/>
              </w:rPr>
              <w:t xml:space="preserve">ния урока. </w:t>
            </w:r>
          </w:p>
          <w:p w:rsidR="00215413" w:rsidRPr="008235AC" w:rsidRDefault="00215413" w:rsidP="00215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5AC">
              <w:rPr>
                <w:sz w:val="24"/>
                <w:szCs w:val="24"/>
              </w:rPr>
              <w:t>Знакомит</w:t>
            </w:r>
            <w:r w:rsidRPr="008235AC">
              <w:rPr>
                <w:sz w:val="24"/>
                <w:szCs w:val="24"/>
              </w:rPr>
              <w:t xml:space="preserve"> с правилами игры</w:t>
            </w:r>
            <w:r w:rsidR="00E90E41" w:rsidRPr="008235AC">
              <w:rPr>
                <w:sz w:val="24"/>
                <w:szCs w:val="24"/>
              </w:rPr>
              <w:t xml:space="preserve"> (Приложение 1)</w:t>
            </w:r>
            <w:r w:rsidRPr="008235AC">
              <w:rPr>
                <w:sz w:val="24"/>
                <w:szCs w:val="24"/>
              </w:rPr>
              <w:t>.</w:t>
            </w:r>
          </w:p>
          <w:p w:rsidR="0059642C" w:rsidRDefault="00E90E41" w:rsidP="001C0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5AC">
              <w:rPr>
                <w:sz w:val="24"/>
                <w:szCs w:val="24"/>
              </w:rPr>
              <w:t>Зачитывает пояснения к игре (Слайд 3).</w:t>
            </w:r>
          </w:p>
          <w:p w:rsidR="00634517" w:rsidRPr="004B0664" w:rsidRDefault="00634517" w:rsidP="001C0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Раздает бланки для ответов и оценивания (Приложение 2).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2C" w:rsidRPr="004B0664" w:rsidRDefault="001C0768" w:rsidP="009803D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Слушают и запоминают.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68" w:rsidRPr="001C0768" w:rsidRDefault="001C0768" w:rsidP="001C0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768">
              <w:rPr>
                <w:b/>
                <w:bCs/>
                <w:iCs/>
                <w:sz w:val="24"/>
                <w:szCs w:val="24"/>
              </w:rPr>
              <w:t>Личностные</w:t>
            </w:r>
            <w:r w:rsidRPr="001C0768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C0768">
              <w:rPr>
                <w:sz w:val="24"/>
                <w:szCs w:val="24"/>
              </w:rPr>
              <w:t xml:space="preserve">стремятся хорошо </w:t>
            </w:r>
            <w:proofErr w:type="gramStart"/>
            <w:r w:rsidRPr="001C0768">
              <w:rPr>
                <w:sz w:val="24"/>
                <w:szCs w:val="24"/>
              </w:rPr>
              <w:t>учиться</w:t>
            </w:r>
            <w:proofErr w:type="gramEnd"/>
            <w:r w:rsidRPr="001C0768">
              <w:rPr>
                <w:sz w:val="24"/>
                <w:szCs w:val="24"/>
              </w:rPr>
              <w:t xml:space="preserve"> и сориентированы на участие в д</w:t>
            </w:r>
            <w:r w:rsidRPr="001C0768">
              <w:rPr>
                <w:sz w:val="24"/>
                <w:szCs w:val="24"/>
              </w:rPr>
              <w:t>е</w:t>
            </w:r>
            <w:r w:rsidRPr="001C0768">
              <w:rPr>
                <w:sz w:val="24"/>
                <w:szCs w:val="24"/>
              </w:rPr>
              <w:t>лах школьника; правильно идентифицируют себя с позицией школьника.</w:t>
            </w:r>
          </w:p>
          <w:p w:rsidR="002A6EC9" w:rsidRPr="004B0664" w:rsidRDefault="001C0768" w:rsidP="001C0768">
            <w:pPr>
              <w:snapToGrid w:val="0"/>
              <w:jc w:val="both"/>
              <w:rPr>
                <w:sz w:val="24"/>
                <w:szCs w:val="24"/>
              </w:rPr>
            </w:pPr>
            <w:r w:rsidRPr="001C0768">
              <w:rPr>
                <w:b/>
                <w:bCs/>
                <w:iCs/>
                <w:sz w:val="24"/>
                <w:szCs w:val="24"/>
              </w:rPr>
              <w:t>Регулятивные</w:t>
            </w:r>
            <w:r w:rsidRPr="001C0768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C0768">
              <w:rPr>
                <w:sz w:val="24"/>
                <w:szCs w:val="24"/>
              </w:rPr>
              <w:t>самосто</w:t>
            </w:r>
            <w:r w:rsidRPr="001C0768">
              <w:rPr>
                <w:sz w:val="24"/>
                <w:szCs w:val="24"/>
              </w:rPr>
              <w:t>я</w:t>
            </w:r>
            <w:r w:rsidRPr="001C0768">
              <w:rPr>
                <w:sz w:val="24"/>
                <w:szCs w:val="24"/>
              </w:rPr>
              <w:t>тельно осознают правила игры и способы взаим</w:t>
            </w:r>
            <w:r w:rsidRPr="001C0768">
              <w:rPr>
                <w:sz w:val="24"/>
                <w:szCs w:val="24"/>
              </w:rPr>
              <w:t>о</w:t>
            </w:r>
            <w:r w:rsidRPr="001C0768">
              <w:rPr>
                <w:sz w:val="24"/>
                <w:szCs w:val="24"/>
              </w:rPr>
              <w:t>действия в команде.</w:t>
            </w:r>
          </w:p>
        </w:tc>
      </w:tr>
      <w:tr w:rsidR="00E44BBF" w:rsidRPr="004B0664" w:rsidTr="00281A76">
        <w:trPr>
          <w:jc w:val="center"/>
        </w:trPr>
        <w:tc>
          <w:tcPr>
            <w:tcW w:w="1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F" w:rsidRPr="004B0664" w:rsidRDefault="00E44BBF" w:rsidP="00281A76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4B0664">
              <w:rPr>
                <w:b/>
                <w:bCs/>
                <w:sz w:val="24"/>
                <w:szCs w:val="24"/>
              </w:rPr>
              <w:t>Операционно-познавательная (содержательная) часть</w:t>
            </w:r>
            <w:r w:rsidR="001C0768">
              <w:rPr>
                <w:b/>
                <w:bCs/>
                <w:sz w:val="24"/>
                <w:szCs w:val="24"/>
              </w:rPr>
              <w:t xml:space="preserve"> (35 минут)</w:t>
            </w:r>
          </w:p>
        </w:tc>
      </w:tr>
      <w:tr w:rsidR="00E44BBF" w:rsidRPr="004B0664" w:rsidTr="00281A76">
        <w:trPr>
          <w:jc w:val="center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30" w:rsidRDefault="00C01C30" w:rsidP="00C0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Нацеливает учащихся на работу, поясняет задания, организует контроль.</w:t>
            </w:r>
          </w:p>
          <w:p w:rsidR="00C01C30" w:rsidRDefault="00C01C30" w:rsidP="00C01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в группах</w:t>
            </w:r>
            <w:r>
              <w:rPr>
                <w:sz w:val="24"/>
                <w:szCs w:val="24"/>
              </w:rPr>
              <w:t xml:space="preserve"> (Слайды 4-42)</w:t>
            </w:r>
            <w:r>
              <w:rPr>
                <w:sz w:val="24"/>
                <w:szCs w:val="24"/>
              </w:rPr>
              <w:t>.</w:t>
            </w:r>
          </w:p>
          <w:p w:rsidR="0059642C" w:rsidRPr="004B0664" w:rsidRDefault="0059642C" w:rsidP="00281A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30" w:rsidRDefault="00C01C30" w:rsidP="00C01C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Рассуждают, выбирают категорию и вопрос, отвечают на вопросы. </w:t>
            </w:r>
          </w:p>
          <w:p w:rsidR="0059642C" w:rsidRPr="004B0664" w:rsidRDefault="0059642C" w:rsidP="00281A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30" w:rsidRDefault="00C01C30" w:rsidP="00C0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самостоятельно вспоминают ответы на вопросы</w:t>
            </w:r>
            <w:r w:rsidR="00AB3B37">
              <w:rPr>
                <w:sz w:val="24"/>
                <w:szCs w:val="24"/>
              </w:rPr>
              <w:t>.</w:t>
            </w:r>
          </w:p>
          <w:p w:rsidR="00AB3B37" w:rsidRPr="00AB3B37" w:rsidRDefault="00AB3B37" w:rsidP="00C0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3B37">
              <w:rPr>
                <w:b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 и взаимодействие с партнерами по команде; выражают свое мнение; дополняют ответы других участников команды, высказывают свои версии.</w:t>
            </w:r>
          </w:p>
          <w:p w:rsidR="002A6EC9" w:rsidRPr="004B0664" w:rsidRDefault="00C01C30" w:rsidP="0059642C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Регулятивные: </w:t>
            </w:r>
            <w:r>
              <w:rPr>
                <w:bCs/>
                <w:iCs/>
                <w:sz w:val="24"/>
                <w:szCs w:val="24"/>
              </w:rPr>
              <w:t xml:space="preserve">ориентируются </w:t>
            </w:r>
            <w:r>
              <w:rPr>
                <w:sz w:val="24"/>
                <w:szCs w:val="24"/>
              </w:rPr>
              <w:t>в категориях, персоналиях и хронологии.</w:t>
            </w:r>
          </w:p>
        </w:tc>
      </w:tr>
      <w:tr w:rsidR="00E44BBF" w:rsidRPr="004B0664" w:rsidTr="00281A76">
        <w:trPr>
          <w:jc w:val="center"/>
        </w:trPr>
        <w:tc>
          <w:tcPr>
            <w:tcW w:w="1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BF" w:rsidRPr="004B0664" w:rsidRDefault="00E44BBF" w:rsidP="00281A76">
            <w:pPr>
              <w:snapToGri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B0664">
              <w:rPr>
                <w:b/>
                <w:bCs/>
                <w:sz w:val="24"/>
                <w:szCs w:val="24"/>
              </w:rPr>
              <w:t>Рефлексивно-оценочная (диагностическая) часть</w:t>
            </w:r>
            <w:r w:rsidR="00AB3B37">
              <w:rPr>
                <w:b/>
                <w:bCs/>
                <w:sz w:val="24"/>
                <w:szCs w:val="24"/>
              </w:rPr>
              <w:t xml:space="preserve"> (6 минут)</w:t>
            </w:r>
          </w:p>
        </w:tc>
      </w:tr>
      <w:tr w:rsidR="00E44BBF" w:rsidRPr="002A6EC9" w:rsidTr="00281A76">
        <w:trPr>
          <w:jc w:val="center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30" w:rsidRDefault="00C01C30" w:rsidP="00C0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подсчитать количество баллов.</w:t>
            </w:r>
          </w:p>
          <w:p w:rsidR="00E44BBF" w:rsidRDefault="00C01C30" w:rsidP="002A6EC9">
            <w:pPr>
              <w:snapToGri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Озвучивает победителей (Слайд 43).</w:t>
            </w:r>
          </w:p>
          <w:p w:rsidR="00C01C30" w:rsidRDefault="00C01C30" w:rsidP="002A6EC9">
            <w:pPr>
              <w:snapToGri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Награждает победителей и участников игры.</w:t>
            </w:r>
          </w:p>
          <w:p w:rsidR="00C01C30" w:rsidRDefault="00C01C30" w:rsidP="002A6EC9">
            <w:pPr>
              <w:snapToGri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Обсуждает с учащимися результат игры (Что узнали нового на уроке-игре? </w:t>
            </w:r>
            <w:proofErr w:type="gramEnd"/>
            <w:r>
              <w:rPr>
                <w:bCs/>
                <w:sz w:val="24"/>
                <w:szCs w:val="24"/>
              </w:rPr>
              <w:t xml:space="preserve">Что бы еще хотелось изучить подробнее? </w:t>
            </w:r>
            <w:proofErr w:type="gramStart"/>
            <w:r>
              <w:rPr>
                <w:bCs/>
                <w:sz w:val="24"/>
                <w:szCs w:val="24"/>
              </w:rPr>
              <w:t xml:space="preserve">Что не понравилось?). </w:t>
            </w:r>
            <w:proofErr w:type="gramEnd"/>
          </w:p>
          <w:p w:rsidR="0059642C" w:rsidRPr="002A6EC9" w:rsidRDefault="00C01C30" w:rsidP="002A6EC9">
            <w:pPr>
              <w:snapToGri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Предлагает оценить </w:t>
            </w:r>
            <w:r w:rsidR="00AB3B37">
              <w:rPr>
                <w:bCs/>
                <w:sz w:val="24"/>
                <w:szCs w:val="24"/>
              </w:rPr>
              <w:t xml:space="preserve">учащимся свою </w:t>
            </w:r>
            <w:r w:rsidR="00634517">
              <w:rPr>
                <w:bCs/>
                <w:sz w:val="24"/>
                <w:szCs w:val="24"/>
              </w:rPr>
              <w:t>работу в группе (Приложение 3</w:t>
            </w:r>
            <w:r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30" w:rsidRDefault="00C01C30" w:rsidP="00C0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Подсчитывают результаты. Определяют свое эмоциональное состояние на уроке.</w:t>
            </w:r>
            <w:r>
              <w:rPr>
                <w:sz w:val="24"/>
                <w:szCs w:val="24"/>
              </w:rPr>
              <w:t xml:space="preserve"> Отвечают на вопросы, дают себе оценку.</w:t>
            </w:r>
          </w:p>
          <w:p w:rsidR="00E44BBF" w:rsidRPr="002A6EC9" w:rsidRDefault="00E44BBF" w:rsidP="002A6EC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30" w:rsidRDefault="00C01C30" w:rsidP="00C01C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894901" w:rsidRPr="002A6EC9" w:rsidRDefault="00C01C30" w:rsidP="00C01C3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прогнозируют результаты своей деятельности.</w:t>
            </w:r>
          </w:p>
        </w:tc>
      </w:tr>
      <w:tr w:rsidR="005820F2" w:rsidRPr="004B0664" w:rsidTr="00281A76">
        <w:trPr>
          <w:jc w:val="center"/>
        </w:trPr>
        <w:tc>
          <w:tcPr>
            <w:tcW w:w="1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0F2" w:rsidRPr="00634517" w:rsidRDefault="005820F2" w:rsidP="006345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20F2">
              <w:rPr>
                <w:b/>
                <w:sz w:val="24"/>
                <w:szCs w:val="24"/>
              </w:rPr>
              <w:t>Домашнее задание</w:t>
            </w:r>
          </w:p>
          <w:p w:rsidR="0059642C" w:rsidRDefault="00634517" w:rsidP="00634517">
            <w:pPr>
              <w:snapToGrid w:val="0"/>
              <w:rPr>
                <w:sz w:val="24"/>
                <w:szCs w:val="24"/>
              </w:rPr>
            </w:pPr>
            <w:r w:rsidRPr="00634517">
              <w:rPr>
                <w:sz w:val="24"/>
                <w:szCs w:val="24"/>
              </w:rPr>
              <w:t>Подготовить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517">
              <w:rPr>
                <w:sz w:val="24"/>
                <w:szCs w:val="24"/>
              </w:rPr>
              <w:t>сообщения</w:t>
            </w:r>
            <w:r>
              <w:rPr>
                <w:sz w:val="24"/>
                <w:szCs w:val="24"/>
              </w:rPr>
              <w:t xml:space="preserve"> о любом архитектурном памятнике города </w:t>
            </w:r>
            <w:proofErr w:type="spellStart"/>
            <w:r>
              <w:rPr>
                <w:sz w:val="24"/>
                <w:szCs w:val="24"/>
              </w:rPr>
              <w:t>Кизела</w:t>
            </w:r>
            <w:proofErr w:type="spellEnd"/>
            <w:r>
              <w:rPr>
                <w:sz w:val="24"/>
                <w:szCs w:val="24"/>
              </w:rPr>
              <w:t>, не представленном в игре.</w:t>
            </w:r>
          </w:p>
          <w:p w:rsidR="00634517" w:rsidRDefault="00634517" w:rsidP="0063451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«3» - «4» - сообщение без иллюстративного материала;</w:t>
            </w:r>
          </w:p>
          <w:p w:rsidR="00634517" w:rsidRPr="00634517" w:rsidRDefault="00634517" w:rsidP="0063451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«4» - «5» - сообщение с иллюстративным материалом, презентация.</w:t>
            </w:r>
          </w:p>
        </w:tc>
      </w:tr>
    </w:tbl>
    <w:p w:rsidR="00447A9F" w:rsidRDefault="00447A9F" w:rsidP="00E87293">
      <w:pPr>
        <w:jc w:val="right"/>
        <w:rPr>
          <w:b/>
          <w:bCs/>
          <w:sz w:val="24"/>
          <w:szCs w:val="24"/>
        </w:rPr>
      </w:pPr>
    </w:p>
    <w:p w:rsidR="00447A9F" w:rsidRDefault="00447A9F" w:rsidP="00E87293">
      <w:pPr>
        <w:jc w:val="right"/>
        <w:rPr>
          <w:b/>
          <w:bCs/>
          <w:sz w:val="24"/>
          <w:szCs w:val="24"/>
        </w:rPr>
      </w:pPr>
    </w:p>
    <w:p w:rsidR="00447A9F" w:rsidRPr="00447A9F" w:rsidRDefault="00447A9F" w:rsidP="00447A9F">
      <w:pPr>
        <w:rPr>
          <w:bCs/>
          <w:sz w:val="24"/>
          <w:szCs w:val="24"/>
        </w:rPr>
      </w:pPr>
      <w:r w:rsidRPr="00447A9F">
        <w:rPr>
          <w:bCs/>
          <w:sz w:val="24"/>
          <w:szCs w:val="24"/>
        </w:rPr>
        <w:t>Технологическую карту составила: ___________________ /Дюжина А.И./</w:t>
      </w:r>
    </w:p>
    <w:p w:rsidR="00447A9F" w:rsidRPr="00447A9F" w:rsidRDefault="00447A9F" w:rsidP="00447A9F">
      <w:pPr>
        <w:rPr>
          <w:bCs/>
          <w:sz w:val="24"/>
          <w:szCs w:val="24"/>
        </w:rPr>
      </w:pPr>
    </w:p>
    <w:p w:rsidR="00447A9F" w:rsidRDefault="00447A9F" w:rsidP="00447A9F">
      <w:pPr>
        <w:rPr>
          <w:bCs/>
          <w:sz w:val="24"/>
          <w:szCs w:val="24"/>
        </w:rPr>
      </w:pPr>
    </w:p>
    <w:p w:rsidR="00447A9F" w:rsidRDefault="00447A9F" w:rsidP="00447A9F">
      <w:pPr>
        <w:rPr>
          <w:bCs/>
          <w:sz w:val="24"/>
          <w:szCs w:val="24"/>
        </w:rPr>
      </w:pPr>
    </w:p>
    <w:p w:rsidR="00447A9F" w:rsidRDefault="00447A9F" w:rsidP="00447A9F">
      <w:pPr>
        <w:rPr>
          <w:bCs/>
          <w:sz w:val="24"/>
          <w:szCs w:val="24"/>
        </w:rPr>
      </w:pPr>
    </w:p>
    <w:p w:rsidR="00447A9F" w:rsidRPr="00447A9F" w:rsidRDefault="00447A9F" w:rsidP="00447A9F">
      <w:pPr>
        <w:rPr>
          <w:bCs/>
          <w:sz w:val="24"/>
          <w:szCs w:val="24"/>
        </w:rPr>
      </w:pPr>
      <w:r w:rsidRPr="00447A9F">
        <w:rPr>
          <w:bCs/>
          <w:sz w:val="24"/>
          <w:szCs w:val="24"/>
        </w:rPr>
        <w:t>Зам. директора по УВР в МБОУ КООШ:_______________/Костина О.Л./</w:t>
      </w:r>
    </w:p>
    <w:p w:rsidR="00447A9F" w:rsidRDefault="00447A9F" w:rsidP="00447A9F">
      <w:pPr>
        <w:rPr>
          <w:b/>
          <w:bCs/>
          <w:sz w:val="24"/>
          <w:szCs w:val="24"/>
        </w:rPr>
        <w:sectPr w:rsidR="00447A9F" w:rsidSect="005820F2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E87293" w:rsidRPr="001939CE" w:rsidRDefault="00447A9F" w:rsidP="001939CE">
      <w:pPr>
        <w:spacing w:line="360" w:lineRule="auto"/>
        <w:jc w:val="right"/>
        <w:rPr>
          <w:b/>
          <w:bCs/>
          <w:sz w:val="22"/>
          <w:szCs w:val="24"/>
        </w:rPr>
      </w:pPr>
      <w:r w:rsidRPr="001939CE">
        <w:rPr>
          <w:b/>
          <w:bCs/>
          <w:sz w:val="22"/>
          <w:szCs w:val="24"/>
        </w:rPr>
        <w:lastRenderedPageBreak/>
        <w:t>Приложение 1</w:t>
      </w:r>
    </w:p>
    <w:p w:rsidR="00E87293" w:rsidRPr="001939CE" w:rsidRDefault="00E87293" w:rsidP="001939CE">
      <w:pPr>
        <w:spacing w:line="360" w:lineRule="auto"/>
        <w:jc w:val="right"/>
        <w:rPr>
          <w:b/>
          <w:bCs/>
          <w:sz w:val="20"/>
          <w:szCs w:val="24"/>
        </w:rPr>
      </w:pPr>
    </w:p>
    <w:p w:rsidR="00E87293" w:rsidRPr="001939CE" w:rsidRDefault="00E87293" w:rsidP="001939CE">
      <w:pPr>
        <w:spacing w:line="360" w:lineRule="auto"/>
        <w:jc w:val="center"/>
        <w:rPr>
          <w:b/>
          <w:bCs/>
          <w:sz w:val="22"/>
          <w:szCs w:val="24"/>
        </w:rPr>
      </w:pPr>
      <w:r w:rsidRPr="001939CE">
        <w:rPr>
          <w:b/>
          <w:bCs/>
          <w:sz w:val="22"/>
          <w:szCs w:val="24"/>
        </w:rPr>
        <w:t>Правила игры:</w:t>
      </w:r>
    </w:p>
    <w:p w:rsidR="00E87293" w:rsidRPr="001939CE" w:rsidRDefault="00E87293" w:rsidP="001939CE">
      <w:pPr>
        <w:pStyle w:val="a3"/>
        <w:spacing w:line="360" w:lineRule="auto"/>
        <w:ind w:left="0"/>
        <w:rPr>
          <w:bCs/>
          <w:sz w:val="22"/>
        </w:rPr>
      </w:pPr>
    </w:p>
    <w:p w:rsidR="00E87293" w:rsidRPr="001939CE" w:rsidRDefault="00447A9F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>Класс ранее был разделен на две</w:t>
      </w:r>
      <w:r w:rsidR="00E87293" w:rsidRPr="001939CE">
        <w:rPr>
          <w:bCs/>
          <w:sz w:val="22"/>
        </w:rPr>
        <w:t xml:space="preserve"> команды, каждая из которых выбрала капитана и пр</w:t>
      </w:r>
      <w:r w:rsidR="00E87293" w:rsidRPr="001939CE">
        <w:rPr>
          <w:bCs/>
          <w:sz w:val="22"/>
        </w:rPr>
        <w:t>и</w:t>
      </w:r>
      <w:r w:rsidRPr="001939CE">
        <w:rPr>
          <w:bCs/>
          <w:sz w:val="22"/>
        </w:rPr>
        <w:t>думала название.</w:t>
      </w:r>
    </w:p>
    <w:p w:rsidR="00E87293" w:rsidRPr="001939CE" w:rsidRDefault="00447A9F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>Капитан получает</w:t>
      </w:r>
      <w:r w:rsidR="001939CE" w:rsidRPr="001939CE">
        <w:rPr>
          <w:bCs/>
          <w:sz w:val="22"/>
        </w:rPr>
        <w:t xml:space="preserve"> бланки ответов и оценок </w:t>
      </w:r>
      <w:r w:rsidRPr="001939CE">
        <w:rPr>
          <w:bCs/>
          <w:sz w:val="22"/>
        </w:rPr>
        <w:t>для</w:t>
      </w:r>
      <w:r w:rsidR="00E87293" w:rsidRPr="001939CE">
        <w:rPr>
          <w:bCs/>
          <w:sz w:val="22"/>
        </w:rPr>
        <w:t xml:space="preserve"> </w:t>
      </w:r>
      <w:r w:rsidR="001939CE" w:rsidRPr="001939CE">
        <w:rPr>
          <w:bCs/>
          <w:sz w:val="22"/>
        </w:rPr>
        <w:t xml:space="preserve">своей </w:t>
      </w:r>
      <w:r w:rsidR="00E87293" w:rsidRPr="001939CE">
        <w:rPr>
          <w:bCs/>
          <w:sz w:val="22"/>
        </w:rPr>
        <w:t>команды</w:t>
      </w:r>
      <w:r w:rsidRPr="001939CE">
        <w:rPr>
          <w:bCs/>
          <w:sz w:val="22"/>
        </w:rPr>
        <w:t xml:space="preserve"> </w:t>
      </w:r>
      <w:r w:rsidR="00E87293" w:rsidRPr="001939CE">
        <w:rPr>
          <w:b/>
          <w:bCs/>
          <w:sz w:val="22"/>
        </w:rPr>
        <w:t>(Приложение 2)</w:t>
      </w:r>
      <w:r w:rsidR="00E87293" w:rsidRPr="001939CE">
        <w:rPr>
          <w:bCs/>
          <w:sz w:val="22"/>
        </w:rPr>
        <w:t>, в которую вписывает</w:t>
      </w:r>
      <w:r w:rsidR="001939CE" w:rsidRPr="001939CE">
        <w:rPr>
          <w:bCs/>
          <w:sz w:val="22"/>
        </w:rPr>
        <w:t xml:space="preserve"> впоследствии </w:t>
      </w:r>
      <w:r w:rsidR="00E87293" w:rsidRPr="001939CE">
        <w:rPr>
          <w:bCs/>
          <w:sz w:val="22"/>
        </w:rPr>
        <w:t>получе</w:t>
      </w:r>
      <w:r w:rsidR="00A4522F" w:rsidRPr="001939CE">
        <w:rPr>
          <w:bCs/>
          <w:sz w:val="22"/>
        </w:rPr>
        <w:t>нные баллы за правильные ответы.</w:t>
      </w:r>
    </w:p>
    <w:p w:rsidR="00E87293" w:rsidRPr="001939CE" w:rsidRDefault="00A4522F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>Первый вопрос (</w:t>
      </w:r>
      <w:proofErr w:type="spellStart"/>
      <w:r w:rsidRPr="001939CE">
        <w:rPr>
          <w:bCs/>
          <w:sz w:val="22"/>
        </w:rPr>
        <w:t>Допромышленный</w:t>
      </w:r>
      <w:proofErr w:type="spellEnd"/>
      <w:r w:rsidRPr="001939CE">
        <w:rPr>
          <w:bCs/>
          <w:sz w:val="22"/>
        </w:rPr>
        <w:t xml:space="preserve"> период города – 10)</w:t>
      </w:r>
      <w:r w:rsidR="00C57C41" w:rsidRPr="001939CE">
        <w:rPr>
          <w:bCs/>
          <w:sz w:val="22"/>
        </w:rPr>
        <w:t xml:space="preserve"> озвучивает учитель</w:t>
      </w:r>
      <w:r w:rsidRPr="001939CE">
        <w:rPr>
          <w:bCs/>
          <w:sz w:val="22"/>
        </w:rPr>
        <w:t xml:space="preserve">. </w:t>
      </w:r>
      <w:r w:rsidR="00E87293" w:rsidRPr="001939CE">
        <w:rPr>
          <w:bCs/>
          <w:sz w:val="22"/>
        </w:rPr>
        <w:t xml:space="preserve"> </w:t>
      </w:r>
      <w:r w:rsidRPr="001939CE">
        <w:rPr>
          <w:bCs/>
          <w:sz w:val="22"/>
        </w:rPr>
        <w:t>Первая команда, готовая дать ответ, поднимает флажок</w:t>
      </w:r>
      <w:r w:rsidR="00E87293" w:rsidRPr="001939CE">
        <w:rPr>
          <w:bCs/>
          <w:sz w:val="22"/>
        </w:rPr>
        <w:t>.</w:t>
      </w:r>
      <w:r w:rsidRPr="001939CE">
        <w:rPr>
          <w:bCs/>
          <w:sz w:val="22"/>
        </w:rPr>
        <w:t xml:space="preserve"> Если ответ правильный –</w:t>
      </w:r>
      <w:r w:rsidR="001939CE" w:rsidRPr="001939CE">
        <w:rPr>
          <w:bCs/>
          <w:sz w:val="22"/>
        </w:rPr>
        <w:t xml:space="preserve"> эта команда</w:t>
      </w:r>
      <w:r w:rsidRPr="001939CE">
        <w:rPr>
          <w:bCs/>
          <w:sz w:val="22"/>
        </w:rPr>
        <w:t xml:space="preserve"> и начинает игру; если не правильный – ход переходит следующей команде. Если ответы у обеих команд не правильные –</w:t>
      </w:r>
      <w:r w:rsidR="001939CE" w:rsidRPr="001939CE">
        <w:rPr>
          <w:bCs/>
          <w:sz w:val="22"/>
        </w:rPr>
        <w:t xml:space="preserve"> учитель</w:t>
      </w:r>
      <w:r w:rsidRPr="001939CE">
        <w:rPr>
          <w:bCs/>
          <w:sz w:val="22"/>
        </w:rPr>
        <w:t xml:space="preserve"> открывает вопрос №2 (</w:t>
      </w:r>
      <w:proofErr w:type="spellStart"/>
      <w:r w:rsidRPr="001939CE">
        <w:rPr>
          <w:bCs/>
          <w:sz w:val="22"/>
        </w:rPr>
        <w:t>Допромышленный</w:t>
      </w:r>
      <w:proofErr w:type="spellEnd"/>
      <w:r w:rsidRPr="001939CE">
        <w:rPr>
          <w:bCs/>
          <w:sz w:val="22"/>
        </w:rPr>
        <w:t xml:space="preserve"> период города – 20), и так далее.</w:t>
      </w:r>
    </w:p>
    <w:p w:rsidR="001939CE" w:rsidRPr="001939CE" w:rsidRDefault="00A4522F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>Команды выбирают вопросы по очереди, но обсуждать ответ необходим</w:t>
      </w:r>
      <w:r w:rsidR="00C57C41" w:rsidRPr="001939CE">
        <w:rPr>
          <w:bCs/>
          <w:sz w:val="22"/>
        </w:rPr>
        <w:t>о обеим командам. Если команда ответ на вопрос не дает, то ход переходит соперникам.</w:t>
      </w:r>
    </w:p>
    <w:p w:rsidR="00A4522F" w:rsidRPr="001939CE" w:rsidRDefault="001939CE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>На обсуждение вопроса дается – 20 секунд.</w:t>
      </w:r>
      <w:r w:rsidR="00C57C41" w:rsidRPr="001939CE">
        <w:rPr>
          <w:bCs/>
          <w:sz w:val="22"/>
        </w:rPr>
        <w:t xml:space="preserve"> </w:t>
      </w:r>
    </w:p>
    <w:p w:rsidR="00C57C41" w:rsidRPr="001939CE" w:rsidRDefault="00C57C41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proofErr w:type="gramStart"/>
      <w:r w:rsidRPr="001939CE">
        <w:rPr>
          <w:bCs/>
          <w:sz w:val="22"/>
        </w:rPr>
        <w:t>Неправильные ответы, данные командами также засчитываются</w:t>
      </w:r>
      <w:proofErr w:type="gramEnd"/>
      <w:r w:rsidRPr="001939CE">
        <w:rPr>
          <w:bCs/>
          <w:sz w:val="22"/>
        </w:rPr>
        <w:t xml:space="preserve">, но баллы команде не начисляются. Учитель озвучивает правильный ответ. </w:t>
      </w:r>
    </w:p>
    <w:p w:rsidR="00E87293" w:rsidRPr="001939CE" w:rsidRDefault="00E87293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>Вопрос выбирает по очереди каждый игрок команды</w:t>
      </w:r>
      <w:r w:rsidR="001939CE" w:rsidRPr="001939CE">
        <w:rPr>
          <w:bCs/>
          <w:sz w:val="22"/>
        </w:rPr>
        <w:t>.</w:t>
      </w:r>
    </w:p>
    <w:p w:rsidR="00E87293" w:rsidRPr="001939CE" w:rsidRDefault="00E87293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>Если команда дает не полный ответ на вопрос, то она получает не полное количество баллов, на усмотрение учителя.</w:t>
      </w:r>
    </w:p>
    <w:p w:rsidR="00E87293" w:rsidRPr="001939CE" w:rsidRDefault="00E87293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 xml:space="preserve">Команда, </w:t>
      </w:r>
      <w:r w:rsidR="001939CE" w:rsidRPr="001939CE">
        <w:rPr>
          <w:bCs/>
          <w:sz w:val="22"/>
        </w:rPr>
        <w:t>набравшая большее количество баллов, становится победителем. Награждают обе команды (Победителям – дипломы победителей и призы; проигравшим – сертификаты участников и утешительный приз).</w:t>
      </w:r>
    </w:p>
    <w:p w:rsidR="00E87293" w:rsidRPr="001939CE" w:rsidRDefault="00E87293" w:rsidP="001939CE">
      <w:pPr>
        <w:pStyle w:val="a3"/>
        <w:numPr>
          <w:ilvl w:val="0"/>
          <w:numId w:val="5"/>
        </w:numPr>
        <w:spacing w:line="360" w:lineRule="auto"/>
        <w:ind w:left="0"/>
        <w:rPr>
          <w:bCs/>
          <w:sz w:val="22"/>
        </w:rPr>
      </w:pPr>
      <w:r w:rsidRPr="001939CE">
        <w:rPr>
          <w:bCs/>
          <w:sz w:val="22"/>
        </w:rPr>
        <w:t>Всем удачи! И помните: Риск – благородное дело!</w:t>
      </w:r>
    </w:p>
    <w:p w:rsidR="00E87293" w:rsidRDefault="00E87293" w:rsidP="00E87293">
      <w:pPr>
        <w:jc w:val="center"/>
        <w:rPr>
          <w:b/>
          <w:bCs/>
          <w:sz w:val="24"/>
          <w:szCs w:val="24"/>
        </w:rPr>
      </w:pPr>
    </w:p>
    <w:p w:rsidR="00E87293" w:rsidRDefault="00E87293" w:rsidP="00E87293">
      <w:pPr>
        <w:jc w:val="center"/>
        <w:rPr>
          <w:b/>
          <w:bCs/>
          <w:sz w:val="24"/>
          <w:szCs w:val="24"/>
        </w:rPr>
      </w:pPr>
    </w:p>
    <w:p w:rsidR="00E87293" w:rsidRDefault="00E87293" w:rsidP="00E87293">
      <w:pPr>
        <w:jc w:val="center"/>
        <w:rPr>
          <w:b/>
          <w:bCs/>
          <w:sz w:val="24"/>
          <w:szCs w:val="24"/>
        </w:rPr>
      </w:pPr>
    </w:p>
    <w:p w:rsidR="00E87293" w:rsidRDefault="00E87293" w:rsidP="00E87293">
      <w:pPr>
        <w:jc w:val="center"/>
        <w:rPr>
          <w:b/>
          <w:bCs/>
          <w:sz w:val="24"/>
          <w:szCs w:val="24"/>
        </w:rPr>
      </w:pPr>
    </w:p>
    <w:p w:rsidR="00AB47ED" w:rsidRDefault="00AB47ED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Default="001939CE" w:rsidP="00316778"/>
    <w:p w:rsidR="001939CE" w:rsidRPr="0079473D" w:rsidRDefault="001939CE" w:rsidP="001939CE">
      <w:pPr>
        <w:jc w:val="right"/>
        <w:rPr>
          <w:b/>
          <w:sz w:val="24"/>
        </w:rPr>
      </w:pPr>
      <w:r w:rsidRPr="0079473D">
        <w:rPr>
          <w:b/>
          <w:sz w:val="24"/>
        </w:rPr>
        <w:lastRenderedPageBreak/>
        <w:t>Приложение 2</w:t>
      </w:r>
    </w:p>
    <w:p w:rsidR="001939CE" w:rsidRDefault="001939CE" w:rsidP="001939CE">
      <w:pPr>
        <w:jc w:val="right"/>
      </w:pPr>
    </w:p>
    <w:p w:rsidR="001939CE" w:rsidRPr="0079473D" w:rsidRDefault="001939CE" w:rsidP="001939CE">
      <w:pPr>
        <w:jc w:val="center"/>
        <w:rPr>
          <w:b/>
          <w:sz w:val="24"/>
        </w:rPr>
      </w:pPr>
      <w:r w:rsidRPr="0079473D">
        <w:rPr>
          <w:b/>
          <w:sz w:val="24"/>
        </w:rPr>
        <w:t>Бланк ответов команды _______________________</w:t>
      </w:r>
    </w:p>
    <w:p w:rsidR="001939CE" w:rsidRDefault="001939CE" w:rsidP="001939C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5067"/>
      </w:tblGrid>
      <w:tr w:rsidR="001939CE" w:rsidRPr="0079473D" w:rsidTr="001939CE">
        <w:tc>
          <w:tcPr>
            <w:tcW w:w="3190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Тема</w:t>
            </w: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Очки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Ответ</w:t>
            </w:r>
          </w:p>
        </w:tc>
      </w:tr>
      <w:tr w:rsidR="001939CE" w:rsidRPr="0079473D" w:rsidTr="001939CE">
        <w:tc>
          <w:tcPr>
            <w:tcW w:w="3190" w:type="dxa"/>
            <w:vMerge w:val="restart"/>
          </w:tcPr>
          <w:p w:rsidR="001939CE" w:rsidRPr="0079473D" w:rsidRDefault="001939CE" w:rsidP="001939CE">
            <w:pPr>
              <w:rPr>
                <w:sz w:val="24"/>
              </w:rPr>
            </w:pPr>
            <w:proofErr w:type="spellStart"/>
            <w:r w:rsidRPr="0079473D">
              <w:rPr>
                <w:sz w:val="24"/>
              </w:rPr>
              <w:t>Допромышленный</w:t>
            </w:r>
            <w:proofErr w:type="spellEnd"/>
            <w:r w:rsidRPr="0079473D">
              <w:rPr>
                <w:sz w:val="24"/>
              </w:rPr>
              <w:t xml:space="preserve"> период города</w:t>
            </w: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10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1939CE" w:rsidRPr="0079473D" w:rsidTr="001939CE">
        <w:tc>
          <w:tcPr>
            <w:tcW w:w="3190" w:type="dxa"/>
            <w:vMerge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20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1939CE" w:rsidRPr="0079473D" w:rsidTr="001939CE">
        <w:tc>
          <w:tcPr>
            <w:tcW w:w="3190" w:type="dxa"/>
            <w:vMerge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30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1939CE" w:rsidRPr="0079473D" w:rsidTr="001939CE">
        <w:tc>
          <w:tcPr>
            <w:tcW w:w="3190" w:type="dxa"/>
            <w:vMerge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40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1939CE" w:rsidRPr="0079473D" w:rsidTr="001939CE">
        <w:tc>
          <w:tcPr>
            <w:tcW w:w="3190" w:type="dxa"/>
            <w:vMerge w:val="restart"/>
          </w:tcPr>
          <w:p w:rsidR="001939CE" w:rsidRPr="0079473D" w:rsidRDefault="001939CE" w:rsidP="001939CE">
            <w:pPr>
              <w:rPr>
                <w:sz w:val="24"/>
              </w:rPr>
            </w:pPr>
            <w:r w:rsidRPr="0079473D">
              <w:rPr>
                <w:sz w:val="24"/>
              </w:rPr>
              <w:t>Индустриализация города</w:t>
            </w: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10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1939CE" w:rsidRPr="0079473D" w:rsidTr="001939CE">
        <w:tc>
          <w:tcPr>
            <w:tcW w:w="3190" w:type="dxa"/>
            <w:vMerge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20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1939CE" w:rsidRPr="0079473D" w:rsidTr="001939CE">
        <w:tc>
          <w:tcPr>
            <w:tcW w:w="3190" w:type="dxa"/>
            <w:vMerge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30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1939CE" w:rsidRPr="0079473D" w:rsidTr="001939CE">
        <w:tc>
          <w:tcPr>
            <w:tcW w:w="3190" w:type="dxa"/>
            <w:vMerge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40</w:t>
            </w:r>
          </w:p>
        </w:tc>
        <w:tc>
          <w:tcPr>
            <w:tcW w:w="5067" w:type="dxa"/>
          </w:tcPr>
          <w:p w:rsidR="001939CE" w:rsidRPr="0079473D" w:rsidRDefault="001939CE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79473D" w:rsidRPr="0079473D" w:rsidTr="001939CE">
        <w:tc>
          <w:tcPr>
            <w:tcW w:w="3190" w:type="dxa"/>
            <w:vMerge w:val="restart"/>
          </w:tcPr>
          <w:p w:rsidR="0079473D" w:rsidRPr="0079473D" w:rsidRDefault="0079473D" w:rsidP="001939CE">
            <w:pPr>
              <w:rPr>
                <w:sz w:val="24"/>
              </w:rPr>
            </w:pPr>
            <w:r w:rsidRPr="0079473D">
              <w:rPr>
                <w:sz w:val="24"/>
              </w:rPr>
              <w:t>Промышленный период города</w:t>
            </w:r>
          </w:p>
        </w:tc>
        <w:tc>
          <w:tcPr>
            <w:tcW w:w="1313" w:type="dxa"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10</w:t>
            </w:r>
          </w:p>
        </w:tc>
        <w:tc>
          <w:tcPr>
            <w:tcW w:w="5067" w:type="dxa"/>
          </w:tcPr>
          <w:p w:rsidR="0079473D" w:rsidRDefault="0079473D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79473D" w:rsidRPr="0079473D" w:rsidTr="001939CE">
        <w:tc>
          <w:tcPr>
            <w:tcW w:w="3190" w:type="dxa"/>
            <w:vMerge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20</w:t>
            </w:r>
          </w:p>
        </w:tc>
        <w:tc>
          <w:tcPr>
            <w:tcW w:w="5067" w:type="dxa"/>
          </w:tcPr>
          <w:p w:rsidR="0079473D" w:rsidRDefault="0079473D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79473D" w:rsidRPr="0079473D" w:rsidTr="001939CE">
        <w:tc>
          <w:tcPr>
            <w:tcW w:w="3190" w:type="dxa"/>
            <w:vMerge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30</w:t>
            </w:r>
          </w:p>
        </w:tc>
        <w:tc>
          <w:tcPr>
            <w:tcW w:w="5067" w:type="dxa"/>
          </w:tcPr>
          <w:p w:rsidR="0079473D" w:rsidRDefault="0079473D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79473D" w:rsidRPr="0079473D" w:rsidTr="001939CE">
        <w:tc>
          <w:tcPr>
            <w:tcW w:w="3190" w:type="dxa"/>
            <w:vMerge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40</w:t>
            </w:r>
          </w:p>
        </w:tc>
        <w:tc>
          <w:tcPr>
            <w:tcW w:w="5067" w:type="dxa"/>
          </w:tcPr>
          <w:p w:rsidR="0079473D" w:rsidRDefault="0079473D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79473D" w:rsidRPr="0079473D" w:rsidTr="001939CE">
        <w:tc>
          <w:tcPr>
            <w:tcW w:w="3190" w:type="dxa"/>
            <w:vMerge w:val="restart"/>
          </w:tcPr>
          <w:p w:rsidR="0079473D" w:rsidRPr="0079473D" w:rsidRDefault="0079473D" w:rsidP="0079473D">
            <w:pPr>
              <w:rPr>
                <w:sz w:val="24"/>
              </w:rPr>
            </w:pPr>
            <w:r w:rsidRPr="0079473D">
              <w:rPr>
                <w:sz w:val="24"/>
              </w:rPr>
              <w:t>Достопримечательности города</w:t>
            </w:r>
          </w:p>
        </w:tc>
        <w:tc>
          <w:tcPr>
            <w:tcW w:w="1313" w:type="dxa"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10</w:t>
            </w:r>
          </w:p>
        </w:tc>
        <w:tc>
          <w:tcPr>
            <w:tcW w:w="5067" w:type="dxa"/>
          </w:tcPr>
          <w:p w:rsidR="0079473D" w:rsidRDefault="0079473D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79473D" w:rsidRPr="0079473D" w:rsidTr="001939CE">
        <w:tc>
          <w:tcPr>
            <w:tcW w:w="3190" w:type="dxa"/>
            <w:vMerge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20</w:t>
            </w:r>
          </w:p>
        </w:tc>
        <w:tc>
          <w:tcPr>
            <w:tcW w:w="5067" w:type="dxa"/>
          </w:tcPr>
          <w:p w:rsidR="0079473D" w:rsidRDefault="0079473D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79473D" w:rsidRPr="0079473D" w:rsidTr="001939CE">
        <w:tc>
          <w:tcPr>
            <w:tcW w:w="3190" w:type="dxa"/>
            <w:vMerge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30</w:t>
            </w:r>
          </w:p>
        </w:tc>
        <w:tc>
          <w:tcPr>
            <w:tcW w:w="5067" w:type="dxa"/>
          </w:tcPr>
          <w:p w:rsidR="0079473D" w:rsidRDefault="0079473D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  <w:tr w:rsidR="0079473D" w:rsidRPr="0079473D" w:rsidTr="001939CE">
        <w:tc>
          <w:tcPr>
            <w:tcW w:w="3190" w:type="dxa"/>
            <w:vMerge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79473D" w:rsidRPr="0079473D" w:rsidRDefault="0079473D" w:rsidP="001939CE">
            <w:pPr>
              <w:jc w:val="center"/>
              <w:rPr>
                <w:sz w:val="24"/>
              </w:rPr>
            </w:pPr>
            <w:r w:rsidRPr="0079473D">
              <w:rPr>
                <w:sz w:val="24"/>
              </w:rPr>
              <w:t>40</w:t>
            </w:r>
          </w:p>
        </w:tc>
        <w:tc>
          <w:tcPr>
            <w:tcW w:w="5067" w:type="dxa"/>
          </w:tcPr>
          <w:p w:rsidR="0079473D" w:rsidRDefault="0079473D" w:rsidP="001939CE">
            <w:pPr>
              <w:jc w:val="center"/>
              <w:rPr>
                <w:sz w:val="24"/>
              </w:rPr>
            </w:pPr>
          </w:p>
          <w:p w:rsidR="0079473D" w:rsidRPr="0079473D" w:rsidRDefault="0079473D" w:rsidP="001939CE">
            <w:pPr>
              <w:jc w:val="center"/>
              <w:rPr>
                <w:sz w:val="24"/>
              </w:rPr>
            </w:pPr>
          </w:p>
        </w:tc>
      </w:tr>
    </w:tbl>
    <w:p w:rsidR="001939CE" w:rsidRDefault="001939CE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Default="0079473D" w:rsidP="001939CE">
      <w:pPr>
        <w:jc w:val="center"/>
      </w:pPr>
    </w:p>
    <w:p w:rsidR="0079473D" w:rsidRPr="0079473D" w:rsidRDefault="0079473D" w:rsidP="0079473D">
      <w:pPr>
        <w:rPr>
          <w:b/>
          <w:sz w:val="24"/>
        </w:rPr>
      </w:pPr>
    </w:p>
    <w:p w:rsidR="0079473D" w:rsidRDefault="0079473D" w:rsidP="0079473D">
      <w:pPr>
        <w:jc w:val="center"/>
      </w:pPr>
      <w:r w:rsidRPr="0079473D">
        <w:rPr>
          <w:b/>
          <w:sz w:val="24"/>
        </w:rPr>
        <w:lastRenderedPageBreak/>
        <w:t>Бланк оценок команды _______________________</w:t>
      </w:r>
    </w:p>
    <w:p w:rsidR="0079473D" w:rsidRDefault="0079473D" w:rsidP="0079473D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473D" w:rsidRPr="0079473D" w:rsidTr="0079473D">
        <w:tc>
          <w:tcPr>
            <w:tcW w:w="4785" w:type="dxa"/>
          </w:tcPr>
          <w:p w:rsidR="0079473D" w:rsidRPr="0079473D" w:rsidRDefault="0079473D" w:rsidP="0079473D">
            <w:pPr>
              <w:jc w:val="both"/>
              <w:rPr>
                <w:sz w:val="24"/>
              </w:rPr>
            </w:pPr>
            <w:proofErr w:type="spellStart"/>
            <w:r w:rsidRPr="0079473D">
              <w:rPr>
                <w:sz w:val="24"/>
              </w:rPr>
              <w:t>Допромышленный</w:t>
            </w:r>
            <w:proofErr w:type="spellEnd"/>
            <w:r w:rsidRPr="0079473D">
              <w:rPr>
                <w:sz w:val="24"/>
              </w:rPr>
              <w:t xml:space="preserve"> период</w:t>
            </w:r>
          </w:p>
        </w:tc>
        <w:tc>
          <w:tcPr>
            <w:tcW w:w="4785" w:type="dxa"/>
          </w:tcPr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</w:tc>
      </w:tr>
      <w:tr w:rsidR="0079473D" w:rsidRPr="0079473D" w:rsidTr="0079473D">
        <w:tc>
          <w:tcPr>
            <w:tcW w:w="4785" w:type="dxa"/>
          </w:tcPr>
          <w:p w:rsidR="0079473D" w:rsidRPr="0079473D" w:rsidRDefault="0079473D" w:rsidP="0079473D">
            <w:pPr>
              <w:jc w:val="both"/>
              <w:rPr>
                <w:sz w:val="24"/>
              </w:rPr>
            </w:pPr>
            <w:r w:rsidRPr="0079473D">
              <w:rPr>
                <w:sz w:val="24"/>
              </w:rPr>
              <w:t>Индустриализация города</w:t>
            </w:r>
          </w:p>
        </w:tc>
        <w:tc>
          <w:tcPr>
            <w:tcW w:w="4785" w:type="dxa"/>
          </w:tcPr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</w:tc>
      </w:tr>
      <w:tr w:rsidR="0079473D" w:rsidRPr="0079473D" w:rsidTr="0079473D">
        <w:tc>
          <w:tcPr>
            <w:tcW w:w="4785" w:type="dxa"/>
          </w:tcPr>
          <w:p w:rsidR="0079473D" w:rsidRPr="0079473D" w:rsidRDefault="0079473D" w:rsidP="0079473D">
            <w:pPr>
              <w:jc w:val="both"/>
              <w:rPr>
                <w:sz w:val="24"/>
              </w:rPr>
            </w:pPr>
            <w:r w:rsidRPr="0079473D">
              <w:rPr>
                <w:sz w:val="24"/>
              </w:rPr>
              <w:t>Промышленный период города</w:t>
            </w:r>
          </w:p>
        </w:tc>
        <w:tc>
          <w:tcPr>
            <w:tcW w:w="4785" w:type="dxa"/>
          </w:tcPr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</w:tc>
      </w:tr>
      <w:tr w:rsidR="0079473D" w:rsidRPr="0079473D" w:rsidTr="0079473D">
        <w:tc>
          <w:tcPr>
            <w:tcW w:w="4785" w:type="dxa"/>
          </w:tcPr>
          <w:p w:rsidR="0079473D" w:rsidRPr="0079473D" w:rsidRDefault="0079473D" w:rsidP="0079473D">
            <w:pPr>
              <w:jc w:val="both"/>
              <w:rPr>
                <w:sz w:val="24"/>
              </w:rPr>
            </w:pPr>
            <w:r w:rsidRPr="0079473D">
              <w:rPr>
                <w:sz w:val="24"/>
              </w:rPr>
              <w:t>Достопримечательности города</w:t>
            </w:r>
          </w:p>
        </w:tc>
        <w:tc>
          <w:tcPr>
            <w:tcW w:w="4785" w:type="dxa"/>
          </w:tcPr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  <w:p w:rsidR="0079473D" w:rsidRPr="0079473D" w:rsidRDefault="0079473D" w:rsidP="0079473D">
            <w:pPr>
              <w:jc w:val="both"/>
              <w:rPr>
                <w:sz w:val="24"/>
              </w:rPr>
            </w:pPr>
          </w:p>
        </w:tc>
      </w:tr>
    </w:tbl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both"/>
      </w:pPr>
    </w:p>
    <w:p w:rsidR="0079473D" w:rsidRDefault="0079473D" w:rsidP="0079473D">
      <w:pPr>
        <w:jc w:val="right"/>
        <w:rPr>
          <w:b/>
          <w:sz w:val="24"/>
        </w:rPr>
      </w:pPr>
      <w:r>
        <w:lastRenderedPageBreak/>
        <w:t xml:space="preserve">                                                                                                    </w:t>
      </w:r>
      <w:r w:rsidRPr="0079473D">
        <w:rPr>
          <w:b/>
          <w:sz w:val="24"/>
        </w:rPr>
        <w:t>Приложение 3</w:t>
      </w:r>
    </w:p>
    <w:p w:rsidR="0079473D" w:rsidRDefault="0079473D" w:rsidP="0079473D">
      <w:pPr>
        <w:jc w:val="center"/>
        <w:rPr>
          <w:b/>
          <w:sz w:val="24"/>
        </w:rPr>
      </w:pPr>
      <w:r>
        <w:rPr>
          <w:b/>
          <w:sz w:val="24"/>
        </w:rPr>
        <w:t>Лист самооценки</w:t>
      </w:r>
    </w:p>
    <w:p w:rsidR="0079473D" w:rsidRDefault="0079473D" w:rsidP="0079473D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473D" w:rsidTr="0079473D"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знаю хорошо …</w:t>
            </w:r>
          </w:p>
        </w:tc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</w:tr>
      <w:tr w:rsidR="0079473D" w:rsidTr="0079473D"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proofErr w:type="gramStart"/>
            <w:r>
              <w:rPr>
                <w:sz w:val="24"/>
              </w:rPr>
              <w:t>знаю</w:t>
            </w:r>
            <w:proofErr w:type="gramEnd"/>
            <w:r>
              <w:rPr>
                <w:sz w:val="24"/>
              </w:rPr>
              <w:t xml:space="preserve"> плохо / не знаю …</w:t>
            </w: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</w:tr>
      <w:tr w:rsidR="0079473D" w:rsidTr="0079473D"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Хочу узнать больше о…</w:t>
            </w: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</w:tr>
      <w:tr w:rsidR="0079473D" w:rsidTr="0079473D"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Моя работа в команде (Оценка от 1 до 5)</w:t>
            </w: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</w:tr>
      <w:tr w:rsidR="0079473D" w:rsidTr="0079473D"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Хоте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 бы изменить …</w:t>
            </w: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  <w:p w:rsidR="0079473D" w:rsidRDefault="0079473D" w:rsidP="0079473D">
            <w:pPr>
              <w:jc w:val="both"/>
              <w:rPr>
                <w:sz w:val="24"/>
              </w:rPr>
            </w:pPr>
          </w:p>
        </w:tc>
      </w:tr>
    </w:tbl>
    <w:p w:rsidR="0079473D" w:rsidRPr="0079473D" w:rsidRDefault="0079473D" w:rsidP="0079473D">
      <w:pPr>
        <w:jc w:val="both"/>
        <w:rPr>
          <w:sz w:val="24"/>
        </w:rPr>
      </w:pPr>
    </w:p>
    <w:sectPr w:rsidR="0079473D" w:rsidRPr="0079473D" w:rsidSect="00447A9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28"/>
    <w:multiLevelType w:val="multilevel"/>
    <w:tmpl w:val="32BC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171B"/>
    <w:multiLevelType w:val="hybridMultilevel"/>
    <w:tmpl w:val="44DA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59AD"/>
    <w:multiLevelType w:val="hybridMultilevel"/>
    <w:tmpl w:val="0B82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93199"/>
    <w:multiLevelType w:val="hybridMultilevel"/>
    <w:tmpl w:val="984A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2236"/>
    <w:multiLevelType w:val="hybridMultilevel"/>
    <w:tmpl w:val="97342D48"/>
    <w:lvl w:ilvl="0" w:tplc="52F28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BF"/>
    <w:rsid w:val="001939CE"/>
    <w:rsid w:val="001B63D1"/>
    <w:rsid w:val="001C0768"/>
    <w:rsid w:val="00215413"/>
    <w:rsid w:val="00280D45"/>
    <w:rsid w:val="00281A76"/>
    <w:rsid w:val="002A6EC9"/>
    <w:rsid w:val="00316778"/>
    <w:rsid w:val="00447A9F"/>
    <w:rsid w:val="0046517B"/>
    <w:rsid w:val="005820F2"/>
    <w:rsid w:val="0059642C"/>
    <w:rsid w:val="00634517"/>
    <w:rsid w:val="00750710"/>
    <w:rsid w:val="0079473D"/>
    <w:rsid w:val="007A0837"/>
    <w:rsid w:val="007E2784"/>
    <w:rsid w:val="008235AC"/>
    <w:rsid w:val="00894901"/>
    <w:rsid w:val="009803D9"/>
    <w:rsid w:val="00A350FA"/>
    <w:rsid w:val="00A4522F"/>
    <w:rsid w:val="00A919F6"/>
    <w:rsid w:val="00AB3B37"/>
    <w:rsid w:val="00AB47ED"/>
    <w:rsid w:val="00AC4759"/>
    <w:rsid w:val="00B02AFA"/>
    <w:rsid w:val="00B679C9"/>
    <w:rsid w:val="00C01C30"/>
    <w:rsid w:val="00C21188"/>
    <w:rsid w:val="00C57C41"/>
    <w:rsid w:val="00E44BBF"/>
    <w:rsid w:val="00E55764"/>
    <w:rsid w:val="00E87293"/>
    <w:rsid w:val="00E90E41"/>
    <w:rsid w:val="00E95371"/>
    <w:rsid w:val="00F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FA"/>
    <w:pPr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B02AF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E87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E87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FA"/>
    <w:pPr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B02AF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E87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E87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Шмуратко Дмитрий Владимирович</dc:creator>
  <cp:lastModifiedBy>Пользователь Windows</cp:lastModifiedBy>
  <cp:revision>2</cp:revision>
  <dcterms:created xsi:type="dcterms:W3CDTF">2021-02-09T16:08:00Z</dcterms:created>
  <dcterms:modified xsi:type="dcterms:W3CDTF">2021-02-09T16:08:00Z</dcterms:modified>
</cp:coreProperties>
</file>