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82" w:rsidRDefault="00D80E82" w:rsidP="00D80E82">
      <w:r>
        <w:t xml:space="preserve">       В  МБОУ КООШ  состоялся Единый родительский день по  «Гражданско-патриотическое воспитание детей дошкольного возраста и просвещение родителей (законных представителей) в детских садах Пермского края» по МБОУ КООШ с 18 по 20 ноября 2022 года (#МБОУКООШ #Единыйродительскийдень).    Цель проведения: содействие повышению уровня информированности родителей (законных представителей) и детей дошкольного возраста по вопросам гражданско-патриотического воспитания детей в семье с учетом региональных особенностей Пермского края.  Задачи проведения:  формирование гражданских, нравственно-духовных качеств личности;  формирование гражданственно-патриотического отношения и чувства сопричастности к своей семье, родному дому, детскому саду, родному городу; формирование семейных ценностей; формирование коммуникативной культуры; расширение представлений о стране.  Количество участников:17 детей, 10 родителей, 4 педагога.</w:t>
      </w:r>
    </w:p>
    <w:p w:rsidR="00D80E82" w:rsidRDefault="00D80E82" w:rsidP="00D80E82">
      <w:r>
        <w:t xml:space="preserve">      В структурном подразделении детский сад прошел Единый родительский день, в котором активное участие  приняли родители (законные представители) и дети.  День начался с просмотра видео- клипа песни "С чего начинается Родина". Провели беседу о Российской символике. Рассматривали фото альбом "Мой город Кизел" "пос. Южный Коспашский". Приговаривали пословицы и поговорки о Родине. Изготовили аппликацию "Флаг России". Выучили стихи "Родина" . Полезную информацию родители получили из папки передвижки , а также родителям были вручены буклеты "Нравственно- патриотическое воспитание детей дошкольного возраста " В конце рабочего дня была проведена викторина "Ромашка", где родители с удовольствием отвечали на вопросы и узнали что-то полезное для себя.</w:t>
      </w:r>
    </w:p>
    <w:p w:rsidR="00D80E82" w:rsidRDefault="00D80E82" w:rsidP="00D80E82">
      <w:r>
        <w:t xml:space="preserve">       В структурном  подразделении детский сад  педагоги приготовили для родителей и детей совместные образовательные деятельности такие как: музыкальное представление "Традиции земли Пермской", НОД "Путешествие по улицам родного поселка", "Обычаи и традиции русского народа", продуктивная деятельность " викторина  "С чего начинается Родина?".  Родителям были вручены буклеты на тему патриотического  воспитания дошкольников. Для родителей были подготовлены: буклеты "Возрождение ГТО", памятка "Расскажите детям о ВФСК ГТО и "Нормативы 1 ступени ВФСК ГТО", "Все начинается с детства", "Патриотическое воспитание детей дошкольного возраста", "Растим патриота своей страны", «День правовой помощи детям», брошюры «Растим патриота своей страны», «О правах ребенка», «Как воспитать маленького патриота»,  стендовая информация «Права ребёнка».</w:t>
      </w:r>
    </w:p>
    <w:p w:rsidR="003520E7" w:rsidRDefault="003520E7">
      <w:bookmarkStart w:id="0" w:name="_GoBack"/>
      <w:bookmarkEnd w:id="0"/>
    </w:p>
    <w:sectPr w:rsidR="0035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82"/>
    <w:rsid w:val="003520E7"/>
    <w:rsid w:val="00D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2023-10-16T09:27:00Z</dcterms:created>
  <dcterms:modified xsi:type="dcterms:W3CDTF">2023-10-16T09:27:00Z</dcterms:modified>
</cp:coreProperties>
</file>