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81" w:rsidRPr="00740081" w:rsidRDefault="00740081" w:rsidP="00740081">
      <w:pPr>
        <w:shd w:val="clear" w:color="auto" w:fill="FFFFFF"/>
        <w:spacing w:line="259" w:lineRule="exact"/>
        <w:ind w:right="-1"/>
        <w:jc w:val="center"/>
        <w:rPr>
          <w:b/>
          <w:spacing w:val="-5"/>
          <w:sz w:val="28"/>
        </w:rPr>
      </w:pPr>
      <w:r w:rsidRPr="00740081">
        <w:rPr>
          <w:b/>
          <w:spacing w:val="-5"/>
          <w:sz w:val="28"/>
        </w:rPr>
        <w:t>Муниципальное бюджетное общеобразовательное учреждение</w:t>
      </w:r>
    </w:p>
    <w:p w:rsidR="00740081" w:rsidRPr="00740081" w:rsidRDefault="00803376" w:rsidP="00740081">
      <w:pPr>
        <w:shd w:val="clear" w:color="auto" w:fill="FFFFFF"/>
        <w:spacing w:line="259" w:lineRule="exact"/>
        <w:ind w:left="1598" w:right="1541"/>
        <w:jc w:val="center"/>
        <w:rPr>
          <w:b/>
          <w:spacing w:val="-5"/>
          <w:sz w:val="28"/>
        </w:rPr>
      </w:pPr>
      <w:r>
        <w:rPr>
          <w:b/>
          <w:spacing w:val="-5"/>
          <w:sz w:val="28"/>
        </w:rPr>
        <w:t>Коспашская основная общеобразовательная школа</w:t>
      </w:r>
    </w:p>
    <w:p w:rsidR="00740081" w:rsidRPr="00740081" w:rsidRDefault="00740081" w:rsidP="00740081">
      <w:pPr>
        <w:shd w:val="clear" w:color="auto" w:fill="FFFFFF"/>
        <w:spacing w:line="259" w:lineRule="exact"/>
        <w:ind w:left="1598" w:right="1541"/>
        <w:jc w:val="center"/>
        <w:rPr>
          <w:b/>
          <w:spacing w:val="-5"/>
        </w:rPr>
      </w:pPr>
    </w:p>
    <w:p w:rsidR="00740081" w:rsidRPr="00740081" w:rsidRDefault="00740081" w:rsidP="00740081">
      <w:pPr>
        <w:shd w:val="clear" w:color="auto" w:fill="FFFFFF"/>
        <w:spacing w:line="259" w:lineRule="exact"/>
        <w:ind w:left="1598" w:right="1541"/>
        <w:jc w:val="center"/>
        <w:rPr>
          <w:b/>
          <w:spacing w:val="-3"/>
        </w:rPr>
      </w:pPr>
    </w:p>
    <w:p w:rsidR="00740081" w:rsidRPr="00740081" w:rsidRDefault="00740081" w:rsidP="00740081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9"/>
        <w:tblW w:w="1617" w:type="pct"/>
        <w:tblLayout w:type="fixed"/>
        <w:tblLook w:val="01E0" w:firstRow="1" w:lastRow="1" w:firstColumn="1" w:lastColumn="1" w:noHBand="0" w:noVBand="0"/>
      </w:tblPr>
      <w:tblGrid>
        <w:gridCol w:w="3203"/>
      </w:tblGrid>
      <w:tr w:rsidR="00803376" w:rsidRPr="00740081" w:rsidTr="00803376">
        <w:trPr>
          <w:trHeight w:val="1866"/>
        </w:trPr>
        <w:tc>
          <w:tcPr>
            <w:tcW w:w="5000" w:type="pct"/>
          </w:tcPr>
          <w:p w:rsidR="00803376" w:rsidRDefault="00803376" w:rsidP="00803376">
            <w:pPr>
              <w:tabs>
                <w:tab w:val="left" w:pos="9288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УТВЕРЖДЕНА</w:t>
            </w:r>
          </w:p>
          <w:p w:rsidR="00803376" w:rsidRPr="00803376" w:rsidRDefault="00803376" w:rsidP="00803376">
            <w:pPr>
              <w:tabs>
                <w:tab w:val="left" w:pos="9288"/>
              </w:tabs>
              <w:jc w:val="center"/>
              <w:rPr>
                <w:szCs w:val="28"/>
              </w:rPr>
            </w:pPr>
            <w:r w:rsidRPr="00803376">
              <w:rPr>
                <w:szCs w:val="28"/>
              </w:rPr>
              <w:t>Директором МБОУ КООШ</w:t>
            </w:r>
          </w:p>
          <w:p w:rsidR="00803376" w:rsidRPr="00803376" w:rsidRDefault="00803376" w:rsidP="00803376">
            <w:pPr>
              <w:tabs>
                <w:tab w:val="left" w:pos="9288"/>
              </w:tabs>
              <w:jc w:val="center"/>
              <w:rPr>
                <w:szCs w:val="28"/>
              </w:rPr>
            </w:pPr>
            <w:r w:rsidRPr="00803376">
              <w:rPr>
                <w:szCs w:val="28"/>
              </w:rPr>
              <w:t>Дюжиной Т.Н.</w:t>
            </w:r>
          </w:p>
          <w:p w:rsidR="00803376" w:rsidRDefault="00803376" w:rsidP="00803376">
            <w:pPr>
              <w:tabs>
                <w:tab w:val="left" w:pos="9288"/>
              </w:tabs>
              <w:jc w:val="center"/>
              <w:rPr>
                <w:szCs w:val="28"/>
              </w:rPr>
            </w:pPr>
            <w:r w:rsidRPr="00803376">
              <w:rPr>
                <w:szCs w:val="28"/>
                <w:u w:val="single"/>
              </w:rPr>
              <w:t>«1»</w:t>
            </w:r>
            <w:r w:rsidRPr="00803376">
              <w:rPr>
                <w:szCs w:val="28"/>
              </w:rPr>
              <w:t xml:space="preserve"> </w:t>
            </w:r>
            <w:r w:rsidRPr="00803376">
              <w:rPr>
                <w:szCs w:val="28"/>
                <w:u w:val="single"/>
              </w:rPr>
              <w:t>сентября 2021 г</w:t>
            </w:r>
            <w:r w:rsidRPr="00803376">
              <w:rPr>
                <w:szCs w:val="28"/>
              </w:rPr>
              <w:t>.</w:t>
            </w:r>
          </w:p>
          <w:p w:rsidR="00803376" w:rsidRPr="00803376" w:rsidRDefault="00803376" w:rsidP="00803376">
            <w:pPr>
              <w:tabs>
                <w:tab w:val="left" w:pos="9288"/>
              </w:tabs>
              <w:jc w:val="center"/>
              <w:rPr>
                <w:szCs w:val="28"/>
              </w:rPr>
            </w:pPr>
          </w:p>
          <w:p w:rsidR="00803376" w:rsidRPr="00740081" w:rsidRDefault="00803376" w:rsidP="00803376">
            <w:pPr>
              <w:tabs>
                <w:tab w:val="left" w:pos="9288"/>
              </w:tabs>
              <w:jc w:val="center"/>
              <w:rPr>
                <w:szCs w:val="28"/>
              </w:rPr>
            </w:pPr>
          </w:p>
        </w:tc>
      </w:tr>
    </w:tbl>
    <w:p w:rsidR="00740081" w:rsidRPr="00740081" w:rsidRDefault="00740081" w:rsidP="00740081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740081" w:rsidRPr="00740081" w:rsidRDefault="00740081" w:rsidP="00740081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740081" w:rsidRPr="00740081" w:rsidRDefault="00740081" w:rsidP="00740081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740081" w:rsidRPr="00740081" w:rsidRDefault="00740081" w:rsidP="00740081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740081" w:rsidRPr="00740081" w:rsidRDefault="00740081" w:rsidP="00740081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740081" w:rsidRPr="00740081" w:rsidRDefault="00740081" w:rsidP="00740081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740081" w:rsidRPr="00740081" w:rsidRDefault="00740081" w:rsidP="00740081">
      <w:pPr>
        <w:tabs>
          <w:tab w:val="left" w:pos="9288"/>
        </w:tabs>
        <w:rPr>
          <w:sz w:val="28"/>
          <w:szCs w:val="28"/>
        </w:rPr>
      </w:pPr>
    </w:p>
    <w:p w:rsidR="00740081" w:rsidRPr="00740081" w:rsidRDefault="00740081" w:rsidP="00740081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740081" w:rsidRPr="00740081" w:rsidRDefault="00740081" w:rsidP="00740081">
      <w:pPr>
        <w:tabs>
          <w:tab w:val="left" w:pos="9288"/>
        </w:tabs>
        <w:ind w:left="360"/>
        <w:jc w:val="center"/>
        <w:rPr>
          <w:sz w:val="28"/>
          <w:szCs w:val="28"/>
        </w:rPr>
      </w:pPr>
      <w:r w:rsidRPr="00740081">
        <w:rPr>
          <w:b/>
          <w:sz w:val="28"/>
          <w:szCs w:val="28"/>
        </w:rPr>
        <w:t xml:space="preserve">РАБОЧАЯ ПРОГРАММА </w:t>
      </w:r>
    </w:p>
    <w:p w:rsidR="00740081" w:rsidRPr="00740081" w:rsidRDefault="00250E7E" w:rsidP="00740081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элективного курса</w:t>
      </w:r>
    </w:p>
    <w:p w:rsidR="00250E7E" w:rsidRDefault="00250E7E" w:rsidP="00740081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«РОЛЬ ЛИЧНОСТИ В ИСТОРИИ.</w:t>
      </w:r>
    </w:p>
    <w:p w:rsidR="00740081" w:rsidRPr="00740081" w:rsidRDefault="00250E7E" w:rsidP="00740081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ПЕРВЫЕ РУССКИЕ КНЯЗЬЯ»</w:t>
      </w:r>
    </w:p>
    <w:p w:rsidR="00740081" w:rsidRPr="00740081" w:rsidRDefault="00D25E55" w:rsidP="00740081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803376">
        <w:rPr>
          <w:sz w:val="28"/>
          <w:szCs w:val="28"/>
        </w:rPr>
        <w:t>ля 6 класса</w:t>
      </w:r>
    </w:p>
    <w:p w:rsidR="00740081" w:rsidRPr="00740081" w:rsidRDefault="00740081" w:rsidP="00740081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740081" w:rsidRDefault="00740081" w:rsidP="00740081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03376" w:rsidRDefault="00803376" w:rsidP="00740081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03376" w:rsidRDefault="00803376" w:rsidP="00740081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03376" w:rsidRDefault="00803376" w:rsidP="00803376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803376">
        <w:rPr>
          <w:b/>
          <w:sz w:val="28"/>
          <w:szCs w:val="28"/>
        </w:rPr>
        <w:t>Программа</w:t>
      </w:r>
      <w:r>
        <w:rPr>
          <w:sz w:val="28"/>
          <w:szCs w:val="28"/>
        </w:rPr>
        <w:t>: учителя истории</w:t>
      </w:r>
    </w:p>
    <w:p w:rsidR="00803376" w:rsidRPr="00740081" w:rsidRDefault="00803376" w:rsidP="00803376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Дюжиной Анны Игоревны</w:t>
      </w:r>
    </w:p>
    <w:p w:rsidR="00740081" w:rsidRPr="00740081" w:rsidRDefault="00740081" w:rsidP="00740081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740081" w:rsidRPr="00740081" w:rsidRDefault="00740081" w:rsidP="00740081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740081" w:rsidRPr="00740081" w:rsidRDefault="00740081" w:rsidP="00740081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740081" w:rsidRPr="00740081" w:rsidRDefault="00740081" w:rsidP="00740081">
      <w:pPr>
        <w:tabs>
          <w:tab w:val="left" w:pos="9288"/>
        </w:tabs>
        <w:ind w:left="5580"/>
        <w:jc w:val="both"/>
        <w:rPr>
          <w:sz w:val="28"/>
          <w:szCs w:val="28"/>
        </w:rPr>
      </w:pPr>
    </w:p>
    <w:p w:rsidR="00740081" w:rsidRPr="00740081" w:rsidRDefault="00740081" w:rsidP="00740081">
      <w:pPr>
        <w:tabs>
          <w:tab w:val="left" w:pos="9288"/>
        </w:tabs>
        <w:rPr>
          <w:sz w:val="28"/>
          <w:szCs w:val="28"/>
        </w:rPr>
      </w:pPr>
    </w:p>
    <w:p w:rsidR="00740081" w:rsidRPr="00740081" w:rsidRDefault="00740081" w:rsidP="00740081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740081" w:rsidRPr="00740081" w:rsidRDefault="00740081" w:rsidP="00740081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740081" w:rsidRPr="00740081" w:rsidRDefault="00740081" w:rsidP="00740081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740081" w:rsidRPr="00740081" w:rsidRDefault="00740081" w:rsidP="00803376">
      <w:pPr>
        <w:tabs>
          <w:tab w:val="left" w:pos="9288"/>
        </w:tabs>
        <w:rPr>
          <w:sz w:val="28"/>
          <w:szCs w:val="28"/>
        </w:rPr>
      </w:pPr>
    </w:p>
    <w:p w:rsidR="00740081" w:rsidRPr="00740081" w:rsidRDefault="00740081" w:rsidP="00740081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740081" w:rsidRDefault="00740081" w:rsidP="00740081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03376" w:rsidRDefault="00803376" w:rsidP="00740081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03376" w:rsidRDefault="00803376" w:rsidP="00740081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03376" w:rsidRDefault="00803376" w:rsidP="00740081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03376" w:rsidRDefault="00803376" w:rsidP="00803376">
      <w:pPr>
        <w:tabs>
          <w:tab w:val="left" w:pos="9288"/>
        </w:tabs>
        <w:rPr>
          <w:sz w:val="28"/>
          <w:szCs w:val="28"/>
        </w:rPr>
      </w:pPr>
    </w:p>
    <w:p w:rsidR="00803376" w:rsidRPr="00740081" w:rsidRDefault="00803376" w:rsidP="00740081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740081" w:rsidRPr="00740081" w:rsidRDefault="00803376" w:rsidP="00740081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г. Кизел</w:t>
      </w:r>
    </w:p>
    <w:p w:rsidR="00740081" w:rsidRPr="00803376" w:rsidRDefault="00803376" w:rsidP="00803376">
      <w:pPr>
        <w:tabs>
          <w:tab w:val="left" w:pos="9288"/>
        </w:tabs>
        <w:ind w:left="360"/>
        <w:jc w:val="center"/>
        <w:rPr>
          <w:rStyle w:val="10"/>
          <w:szCs w:val="28"/>
        </w:rPr>
      </w:pPr>
      <w:r w:rsidRPr="00803376">
        <w:rPr>
          <w:sz w:val="28"/>
          <w:szCs w:val="28"/>
        </w:rPr>
        <w:t>2021</w:t>
      </w:r>
      <w:r w:rsidR="003E53AD" w:rsidRPr="00803376">
        <w:rPr>
          <w:sz w:val="28"/>
          <w:szCs w:val="28"/>
        </w:rPr>
        <w:t xml:space="preserve"> </w:t>
      </w:r>
      <w:r w:rsidR="00740081" w:rsidRPr="00803376">
        <w:rPr>
          <w:sz w:val="28"/>
          <w:szCs w:val="28"/>
        </w:rPr>
        <w:t>год</w:t>
      </w:r>
      <w:r w:rsidR="00740081" w:rsidRPr="00740081">
        <w:rPr>
          <w:b/>
          <w:sz w:val="28"/>
          <w:szCs w:val="28"/>
        </w:rPr>
        <w:br w:type="page"/>
      </w:r>
    </w:p>
    <w:p w:rsidR="008449BC" w:rsidRPr="003E53AD" w:rsidRDefault="008B67A5" w:rsidP="003E53AD">
      <w:pPr>
        <w:pStyle w:val="a5"/>
        <w:spacing w:line="360" w:lineRule="auto"/>
        <w:ind w:left="-180" w:firstLine="38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pa-PK"/>
        </w:rPr>
      </w:pPr>
      <w:r w:rsidRPr="003E53AD">
        <w:rPr>
          <w:rStyle w:val="10"/>
          <w:rFonts w:ascii="Times New Roman" w:eastAsia="Times New Roman" w:hAnsi="Times New Roman" w:cs="Times New Roman"/>
          <w:b/>
          <w:szCs w:val="28"/>
          <w:lang w:eastAsia="ru-RU"/>
        </w:rPr>
        <w:lastRenderedPageBreak/>
        <w:t>ПОЯСНИТЕЛЬНАЯ ЗАПИСКА</w:t>
      </w:r>
    </w:p>
    <w:p w:rsidR="0021735C" w:rsidRPr="003E53AD" w:rsidRDefault="00250E7E" w:rsidP="003E53AD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3E53AD">
        <w:rPr>
          <w:color w:val="000000"/>
          <w:sz w:val="28"/>
          <w:szCs w:val="28"/>
        </w:rPr>
        <w:t>Рабочая программа элективного курса «Роль личности в истори</w:t>
      </w:r>
      <w:r w:rsidR="00803376">
        <w:rPr>
          <w:color w:val="000000"/>
          <w:sz w:val="28"/>
          <w:szCs w:val="28"/>
        </w:rPr>
        <w:t>и. Первые русские князья» на 2020-2021</w:t>
      </w:r>
      <w:r w:rsidRPr="003E53AD">
        <w:rPr>
          <w:color w:val="000000"/>
          <w:sz w:val="28"/>
          <w:szCs w:val="28"/>
        </w:rPr>
        <w:t xml:space="preserve"> учебный год </w:t>
      </w:r>
      <w:proofErr w:type="gramStart"/>
      <w:r w:rsidRPr="003E53AD">
        <w:rPr>
          <w:color w:val="000000"/>
          <w:sz w:val="28"/>
          <w:szCs w:val="28"/>
        </w:rPr>
        <w:t>составлена</w:t>
      </w:r>
      <w:proofErr w:type="gramEnd"/>
      <w:r w:rsidRPr="003E53AD">
        <w:rPr>
          <w:color w:val="000000"/>
          <w:sz w:val="28"/>
          <w:szCs w:val="28"/>
        </w:rPr>
        <w:t xml:space="preserve"> на основании</w:t>
      </w:r>
      <w:r w:rsidR="0021735C" w:rsidRPr="003E53AD">
        <w:rPr>
          <w:color w:val="000000"/>
          <w:sz w:val="28"/>
          <w:szCs w:val="28"/>
        </w:rPr>
        <w:t>:</w:t>
      </w:r>
    </w:p>
    <w:p w:rsidR="00803376" w:rsidRDefault="0021735C" w:rsidP="003E53AD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E53AD">
        <w:rPr>
          <w:color w:val="000000"/>
          <w:sz w:val="28"/>
          <w:szCs w:val="28"/>
        </w:rPr>
        <w:t>- Федерального государственного образовательного стандарта основного общего образования</w:t>
      </w:r>
      <w:r w:rsidR="00803376">
        <w:rPr>
          <w:color w:val="000000"/>
          <w:sz w:val="28"/>
          <w:szCs w:val="28"/>
        </w:rPr>
        <w:t xml:space="preserve"> (утвержден приказом Министерства просвещения Российской Федерации от 31 мая 2021 г. №287</w:t>
      </w:r>
      <w:r w:rsidRPr="003E53AD">
        <w:rPr>
          <w:color w:val="000000"/>
          <w:sz w:val="28"/>
          <w:szCs w:val="28"/>
        </w:rPr>
        <w:t>)</w:t>
      </w:r>
      <w:r w:rsidR="00803376">
        <w:rPr>
          <w:color w:val="000000"/>
          <w:sz w:val="28"/>
          <w:szCs w:val="28"/>
        </w:rPr>
        <w:t>.</w:t>
      </w:r>
    </w:p>
    <w:p w:rsidR="0021735C" w:rsidRPr="003E53AD" w:rsidRDefault="0021735C" w:rsidP="003E53AD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E53AD">
        <w:rPr>
          <w:color w:val="000000"/>
          <w:sz w:val="28"/>
          <w:szCs w:val="28"/>
        </w:rPr>
        <w:t>- Авторской учебной программы общеобразовательных учреждений</w:t>
      </w:r>
      <w:r w:rsidR="007C55DF">
        <w:rPr>
          <w:color w:val="000000"/>
          <w:sz w:val="28"/>
          <w:szCs w:val="28"/>
        </w:rPr>
        <w:t xml:space="preserve"> Электив</w:t>
      </w:r>
      <w:r w:rsidR="002C3E35">
        <w:rPr>
          <w:color w:val="000000"/>
          <w:sz w:val="28"/>
          <w:szCs w:val="28"/>
        </w:rPr>
        <w:t>ный курс «</w:t>
      </w:r>
      <w:r w:rsidRPr="003E53AD">
        <w:rPr>
          <w:color w:val="000000"/>
          <w:sz w:val="28"/>
          <w:szCs w:val="28"/>
        </w:rPr>
        <w:t>Роль личности в истории. Первые русские князья</w:t>
      </w:r>
      <w:r w:rsidR="002C3E35">
        <w:rPr>
          <w:color w:val="000000"/>
          <w:sz w:val="28"/>
          <w:szCs w:val="28"/>
        </w:rPr>
        <w:t>»</w:t>
      </w:r>
      <w:r w:rsidRPr="003E53AD">
        <w:rPr>
          <w:color w:val="000000"/>
          <w:sz w:val="28"/>
          <w:szCs w:val="28"/>
        </w:rPr>
        <w:t xml:space="preserve"> Панариной Светланы Геннадьевны</w:t>
      </w:r>
      <w:r w:rsidR="008B5BE9" w:rsidRPr="003E53AD">
        <w:rPr>
          <w:color w:val="000000"/>
          <w:sz w:val="28"/>
          <w:szCs w:val="28"/>
        </w:rPr>
        <w:t xml:space="preserve"> (2015 г.)</w:t>
      </w:r>
      <w:r w:rsidRPr="003E53AD">
        <w:rPr>
          <w:color w:val="000000"/>
          <w:sz w:val="28"/>
          <w:szCs w:val="28"/>
        </w:rPr>
        <w:t>.</w:t>
      </w:r>
    </w:p>
    <w:p w:rsidR="00523C2C" w:rsidRPr="003E53AD" w:rsidRDefault="00523C2C" w:rsidP="002C3E35">
      <w:pPr>
        <w:tabs>
          <w:tab w:val="left" w:pos="1800"/>
        </w:tabs>
        <w:spacing w:line="360" w:lineRule="auto"/>
        <w:ind w:firstLine="540"/>
        <w:jc w:val="both"/>
        <w:rPr>
          <w:sz w:val="28"/>
          <w:szCs w:val="28"/>
          <w:lang w:eastAsia="ar-SA"/>
        </w:rPr>
      </w:pPr>
      <w:r w:rsidRPr="003E53AD">
        <w:rPr>
          <w:sz w:val="28"/>
          <w:szCs w:val="28"/>
          <w:lang w:eastAsia="ar-SA"/>
        </w:rPr>
        <w:t>Данная рабочая программа разработана на основе следующих документов:</w:t>
      </w:r>
    </w:p>
    <w:p w:rsidR="00523C2C" w:rsidRPr="003E53AD" w:rsidRDefault="00523C2C" w:rsidP="002C3E35">
      <w:pPr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3E53AD">
        <w:rPr>
          <w:sz w:val="28"/>
          <w:szCs w:val="28"/>
        </w:rPr>
        <w:t>Федерального закона  "Об образован</w:t>
      </w:r>
      <w:r w:rsidR="00803376">
        <w:rPr>
          <w:sz w:val="28"/>
          <w:szCs w:val="28"/>
        </w:rPr>
        <w:t>ии в Российской Федерации" от</w:t>
      </w:r>
      <w:r w:rsidRPr="003E53AD">
        <w:rPr>
          <w:sz w:val="28"/>
          <w:szCs w:val="28"/>
        </w:rPr>
        <w:t xml:space="preserve"> 29 декабря  </w:t>
      </w:r>
      <w:smartTag w:uri="urn:schemas-microsoft-com:office:smarttags" w:element="metricconverter">
        <w:smartTagPr>
          <w:attr w:name="ProductID" w:val="2012 г"/>
        </w:smartTagPr>
        <w:r w:rsidRPr="003E53AD">
          <w:rPr>
            <w:sz w:val="28"/>
            <w:szCs w:val="28"/>
          </w:rPr>
          <w:t>2012 г</w:t>
        </w:r>
      </w:smartTag>
      <w:r w:rsidRPr="003E53AD">
        <w:rPr>
          <w:sz w:val="28"/>
          <w:szCs w:val="28"/>
        </w:rPr>
        <w:t xml:space="preserve">. </w:t>
      </w:r>
      <w:hyperlink r:id="rId9" w:history="1">
        <w:r w:rsidRPr="003E53AD">
          <w:rPr>
            <w:sz w:val="28"/>
            <w:szCs w:val="28"/>
            <w:u w:val="single"/>
          </w:rPr>
          <w:t xml:space="preserve">№ </w:t>
        </w:r>
      </w:hyperlink>
      <w:r w:rsidRPr="003E53AD">
        <w:rPr>
          <w:sz w:val="28"/>
          <w:szCs w:val="28"/>
        </w:rPr>
        <w:t>273-ФЗ;</w:t>
      </w:r>
    </w:p>
    <w:p w:rsidR="00523C2C" w:rsidRPr="003E53AD" w:rsidRDefault="00523C2C" w:rsidP="002C3E35">
      <w:pPr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3E53AD">
        <w:rPr>
          <w:rFonts w:eastAsia="Calibri"/>
          <w:bCs/>
          <w:sz w:val="28"/>
          <w:szCs w:val="28"/>
          <w:lang w:eastAsia="en-US"/>
        </w:rPr>
        <w:t>Приказ</w:t>
      </w:r>
      <w:r w:rsidR="00803376">
        <w:rPr>
          <w:rFonts w:eastAsia="Calibri"/>
          <w:bCs/>
          <w:sz w:val="28"/>
          <w:szCs w:val="28"/>
          <w:lang w:eastAsia="en-US"/>
        </w:rPr>
        <w:t>а Министерства просвещения</w:t>
      </w:r>
      <w:r w:rsidRPr="003E53AD">
        <w:rPr>
          <w:rFonts w:eastAsia="Calibri"/>
          <w:bCs/>
          <w:sz w:val="28"/>
          <w:szCs w:val="28"/>
          <w:lang w:eastAsia="en-US"/>
        </w:rPr>
        <w:t xml:space="preserve"> Российской Федерации </w:t>
      </w:r>
      <w:r w:rsidR="00803376">
        <w:rPr>
          <w:rFonts w:eastAsia="Calibri"/>
          <w:bCs/>
          <w:sz w:val="28"/>
          <w:szCs w:val="28"/>
          <w:lang w:eastAsia="en-US"/>
        </w:rPr>
        <w:t>от 28</w:t>
      </w:r>
      <w:r w:rsidRPr="003E53AD">
        <w:rPr>
          <w:rFonts w:eastAsia="Calibri"/>
          <w:bCs/>
          <w:sz w:val="28"/>
          <w:szCs w:val="28"/>
          <w:lang w:eastAsia="en-US"/>
        </w:rPr>
        <w:t xml:space="preserve"> </w:t>
      </w:r>
      <w:r w:rsidR="00803376">
        <w:rPr>
          <w:rFonts w:eastAsia="Calibri"/>
          <w:bCs/>
          <w:sz w:val="28"/>
          <w:szCs w:val="28"/>
          <w:lang w:eastAsia="en-US"/>
        </w:rPr>
        <w:t>декабря 2018 г. № 345</w:t>
      </w:r>
      <w:r w:rsidR="002C3E35">
        <w:rPr>
          <w:rFonts w:eastAsia="Calibri"/>
          <w:bCs/>
          <w:sz w:val="28"/>
          <w:szCs w:val="28"/>
          <w:lang w:eastAsia="en-US"/>
        </w:rPr>
        <w:t xml:space="preserve"> </w:t>
      </w:r>
      <w:r w:rsidRPr="003E53AD">
        <w:rPr>
          <w:rFonts w:eastAsia="Calibri"/>
          <w:bCs/>
          <w:sz w:val="28"/>
          <w:szCs w:val="28"/>
          <w:lang w:eastAsia="en-US"/>
        </w:rPr>
        <w:t xml:space="preserve"> </w:t>
      </w:r>
      <w:hyperlink r:id="rId10" w:history="1">
        <w:r w:rsidR="002C3E35">
          <w:rPr>
            <w:rFonts w:eastAsia="Calibri"/>
            <w:bCs/>
            <w:sz w:val="28"/>
            <w:szCs w:val="28"/>
            <w:lang w:eastAsia="en-US"/>
          </w:rPr>
          <w:t>«О</w:t>
        </w:r>
        <w:r w:rsidRPr="003E53AD">
          <w:rPr>
            <w:rFonts w:eastAsia="Calibri"/>
            <w:bCs/>
            <w:sz w:val="28"/>
            <w:szCs w:val="28"/>
            <w:lang w:eastAsia="en-US"/>
          </w:rPr>
          <w:t xml:space="preserve"> федерально</w:t>
        </w:r>
        <w:r w:rsidR="002C3E35">
          <w:rPr>
            <w:rFonts w:eastAsia="Calibri"/>
            <w:bCs/>
            <w:sz w:val="28"/>
            <w:szCs w:val="28"/>
            <w:lang w:eastAsia="en-US"/>
          </w:rPr>
          <w:t>м</w:t>
        </w:r>
      </w:hyperlink>
      <w:r w:rsidR="00803376">
        <w:t xml:space="preserve"> </w:t>
      </w:r>
      <w:hyperlink r:id="rId11" w:history="1">
        <w:r w:rsidRPr="003E53AD">
          <w:rPr>
            <w:rFonts w:eastAsia="Calibri"/>
            <w:bCs/>
            <w:sz w:val="28"/>
            <w:szCs w:val="28"/>
            <w:lang w:eastAsia="en-US"/>
          </w:rPr>
          <w:t>перечн</w:t>
        </w:r>
        <w:r w:rsidR="002C3E35">
          <w:rPr>
            <w:rFonts w:eastAsia="Calibri"/>
            <w:bCs/>
            <w:sz w:val="28"/>
            <w:szCs w:val="28"/>
            <w:lang w:eastAsia="en-US"/>
          </w:rPr>
          <w:t>е</w:t>
        </w:r>
        <w:r w:rsidRPr="003E53AD">
          <w:rPr>
            <w:rFonts w:eastAsia="Calibri"/>
            <w:bCs/>
            <w:sz w:val="28"/>
            <w:szCs w:val="28"/>
            <w:lang w:eastAsia="en-US"/>
          </w:rPr>
  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</w:r>
      </w:hyperlink>
      <w:r w:rsidR="002C3E35">
        <w:t>»;</w:t>
      </w:r>
      <w:r w:rsidRPr="003E53AD">
        <w:rPr>
          <w:rFonts w:eastAsia="Calibri"/>
          <w:sz w:val="28"/>
          <w:szCs w:val="28"/>
          <w:lang w:eastAsia="en-US"/>
        </w:rPr>
        <w:t xml:space="preserve"> </w:t>
      </w:r>
    </w:p>
    <w:p w:rsidR="002C3E35" w:rsidRDefault="002C3E35" w:rsidP="002C3E35">
      <w:pPr>
        <w:numPr>
          <w:ilvl w:val="0"/>
          <w:numId w:val="10"/>
        </w:num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C3E35">
        <w:rPr>
          <w:rFonts w:eastAsia="Calibri"/>
          <w:sz w:val="28"/>
          <w:szCs w:val="28"/>
          <w:lang w:eastAsia="en-US"/>
        </w:rPr>
        <w:t>Приказ Министерства просвещени</w:t>
      </w:r>
      <w:r>
        <w:rPr>
          <w:rFonts w:eastAsia="Calibri"/>
          <w:sz w:val="28"/>
          <w:szCs w:val="28"/>
          <w:lang w:eastAsia="en-US"/>
        </w:rPr>
        <w:t>я РФ от 22 марта 2021 г. № 115 «</w:t>
      </w:r>
      <w:r w:rsidRPr="002C3E35">
        <w:rPr>
          <w:rFonts w:eastAsia="Calibri"/>
          <w:sz w:val="28"/>
          <w:szCs w:val="28"/>
          <w:lang w:eastAsia="en-US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</w:t>
      </w:r>
      <w:r>
        <w:rPr>
          <w:rFonts w:eastAsia="Calibri"/>
          <w:sz w:val="28"/>
          <w:szCs w:val="28"/>
          <w:lang w:eastAsia="en-US"/>
        </w:rPr>
        <w:t>него общего образования»;</w:t>
      </w:r>
    </w:p>
    <w:p w:rsidR="00523C2C" w:rsidRPr="002C3E35" w:rsidRDefault="00523C2C" w:rsidP="002C3E35">
      <w:pPr>
        <w:numPr>
          <w:ilvl w:val="0"/>
          <w:numId w:val="10"/>
        </w:num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E53AD">
        <w:rPr>
          <w:rFonts w:eastAsia="Calibri"/>
          <w:sz w:val="28"/>
          <w:szCs w:val="28"/>
          <w:lang w:eastAsia="en-US"/>
        </w:rPr>
        <w:t xml:space="preserve">Приказа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</w:t>
      </w:r>
      <w:proofErr w:type="spellStart"/>
      <w:r w:rsidRPr="003E53AD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3E53AD">
        <w:rPr>
          <w:rFonts w:eastAsia="Calibri"/>
          <w:sz w:val="28"/>
          <w:szCs w:val="28"/>
          <w:lang w:eastAsia="en-US"/>
        </w:rPr>
        <w:t xml:space="preserve"> России  от 07.06.2017 №506)</w:t>
      </w:r>
      <w:r w:rsidRPr="003E53AD">
        <w:rPr>
          <w:b/>
          <w:sz w:val="28"/>
          <w:szCs w:val="28"/>
        </w:rPr>
        <w:t>;</w:t>
      </w:r>
    </w:p>
    <w:p w:rsidR="00523C2C" w:rsidRPr="002C3E35" w:rsidRDefault="00523C2C" w:rsidP="002C3E35">
      <w:pPr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3E53AD">
        <w:rPr>
          <w:sz w:val="28"/>
          <w:szCs w:val="28"/>
        </w:rPr>
        <w:lastRenderedPageBreak/>
        <w:t xml:space="preserve">Закона </w:t>
      </w:r>
      <w:r w:rsidR="002C3E35">
        <w:rPr>
          <w:sz w:val="28"/>
          <w:szCs w:val="28"/>
        </w:rPr>
        <w:t>Пермского края от 12.03.2014 г. № 308-ПК</w:t>
      </w:r>
      <w:r w:rsidRPr="003E53AD">
        <w:rPr>
          <w:sz w:val="28"/>
          <w:szCs w:val="28"/>
        </w:rPr>
        <w:t xml:space="preserve"> «Об образовании в </w:t>
      </w:r>
      <w:r w:rsidR="002C3E35">
        <w:rPr>
          <w:sz w:val="28"/>
          <w:szCs w:val="28"/>
        </w:rPr>
        <w:t>Пермском крае</w:t>
      </w:r>
      <w:r w:rsidRPr="003E53AD">
        <w:rPr>
          <w:sz w:val="28"/>
          <w:szCs w:val="28"/>
        </w:rPr>
        <w:t xml:space="preserve">» (с </w:t>
      </w:r>
      <w:r w:rsidR="002C3E35">
        <w:rPr>
          <w:sz w:val="28"/>
          <w:szCs w:val="28"/>
        </w:rPr>
        <w:t>изменениями и дополнениями на 06.10.2020</w:t>
      </w:r>
      <w:r w:rsidRPr="003E53AD">
        <w:rPr>
          <w:sz w:val="28"/>
          <w:szCs w:val="28"/>
        </w:rPr>
        <w:t>)</w:t>
      </w:r>
      <w:r w:rsidR="002C3E35">
        <w:rPr>
          <w:sz w:val="28"/>
          <w:szCs w:val="28"/>
        </w:rPr>
        <w:t>.</w:t>
      </w:r>
      <w:r w:rsidRPr="002C3E35">
        <w:rPr>
          <w:color w:val="00B050"/>
          <w:sz w:val="28"/>
          <w:szCs w:val="28"/>
          <w:lang w:eastAsia="ar-SA"/>
        </w:rPr>
        <w:tab/>
      </w:r>
    </w:p>
    <w:p w:rsidR="001F4D8A" w:rsidRDefault="001F4D8A" w:rsidP="002C3E35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</w:p>
    <w:p w:rsidR="001F4D8A" w:rsidRDefault="001F4D8A" w:rsidP="002C3E35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</w:p>
    <w:p w:rsidR="001F4D8A" w:rsidRDefault="001F4D8A" w:rsidP="002C3E35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</w:p>
    <w:p w:rsidR="001F4D8A" w:rsidRDefault="001F4D8A" w:rsidP="002C3E35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</w:p>
    <w:p w:rsidR="001F4D8A" w:rsidRDefault="001F4D8A" w:rsidP="002C3E35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</w:p>
    <w:p w:rsidR="001F4D8A" w:rsidRDefault="001F4D8A" w:rsidP="002C3E35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</w:p>
    <w:p w:rsidR="001F4D8A" w:rsidRDefault="001F4D8A" w:rsidP="002C3E35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</w:p>
    <w:p w:rsidR="001F4D8A" w:rsidRDefault="001F4D8A" w:rsidP="002C3E35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</w:p>
    <w:p w:rsidR="001F4D8A" w:rsidRDefault="001F4D8A" w:rsidP="002C3E35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</w:p>
    <w:p w:rsidR="001F4D8A" w:rsidRDefault="001F4D8A" w:rsidP="002C3E35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</w:p>
    <w:p w:rsidR="001F4D8A" w:rsidRDefault="001F4D8A" w:rsidP="002C3E35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</w:p>
    <w:p w:rsidR="001F4D8A" w:rsidRDefault="001F4D8A" w:rsidP="002C3E35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</w:p>
    <w:p w:rsidR="001F4D8A" w:rsidRDefault="001F4D8A" w:rsidP="002C3E35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</w:p>
    <w:p w:rsidR="001F4D8A" w:rsidRDefault="001F4D8A" w:rsidP="002C3E35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</w:p>
    <w:p w:rsidR="001F4D8A" w:rsidRDefault="001F4D8A" w:rsidP="002C3E35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</w:p>
    <w:p w:rsidR="001F4D8A" w:rsidRDefault="001F4D8A" w:rsidP="002C3E35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</w:p>
    <w:p w:rsidR="001F4D8A" w:rsidRDefault="001F4D8A" w:rsidP="002C3E35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</w:p>
    <w:p w:rsidR="001F4D8A" w:rsidRDefault="001F4D8A" w:rsidP="002C3E35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</w:p>
    <w:p w:rsidR="001F4D8A" w:rsidRDefault="001F4D8A" w:rsidP="002C3E35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</w:p>
    <w:p w:rsidR="001F4D8A" w:rsidRDefault="001F4D8A" w:rsidP="002C3E35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</w:p>
    <w:p w:rsidR="001F4D8A" w:rsidRDefault="001F4D8A" w:rsidP="002C3E35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</w:p>
    <w:p w:rsidR="001F4D8A" w:rsidRDefault="001F4D8A" w:rsidP="002C3E35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</w:p>
    <w:p w:rsidR="001F4D8A" w:rsidRDefault="001F4D8A" w:rsidP="002C3E35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</w:p>
    <w:p w:rsidR="001F4D8A" w:rsidRDefault="001F4D8A" w:rsidP="002C3E35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</w:p>
    <w:p w:rsidR="001F4D8A" w:rsidRDefault="001F4D8A" w:rsidP="002C3E35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</w:p>
    <w:p w:rsidR="001F4D8A" w:rsidRDefault="001F4D8A" w:rsidP="002C3E35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</w:p>
    <w:p w:rsidR="001B7FE8" w:rsidRDefault="001F4D8A" w:rsidP="001F4D8A">
      <w:pPr>
        <w:shd w:val="clear" w:color="auto" w:fill="FFFFFF"/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Основными целями курса являются</w:t>
      </w:r>
    </w:p>
    <w:p w:rsidR="001F4D8A" w:rsidRPr="003E53AD" w:rsidRDefault="001F4D8A" w:rsidP="001F4D8A">
      <w:pPr>
        <w:shd w:val="clear" w:color="auto" w:fill="FFFFFF"/>
        <w:spacing w:line="360" w:lineRule="auto"/>
        <w:ind w:firstLine="567"/>
        <w:jc w:val="center"/>
        <w:rPr>
          <w:b/>
          <w:sz w:val="28"/>
          <w:szCs w:val="28"/>
        </w:rPr>
      </w:pPr>
    </w:p>
    <w:p w:rsidR="001B7FE8" w:rsidRPr="003E53AD" w:rsidRDefault="001B7FE8" w:rsidP="001F4D8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E53AD">
        <w:rPr>
          <w:sz w:val="28"/>
          <w:szCs w:val="28"/>
        </w:rPr>
        <w:t xml:space="preserve">• развитие исторического мышления </w:t>
      </w:r>
      <w:r w:rsidR="008B67A5" w:rsidRPr="003E53AD">
        <w:rPr>
          <w:sz w:val="28"/>
          <w:szCs w:val="28"/>
        </w:rPr>
        <w:t>школьников на базе мате</w:t>
      </w:r>
      <w:r w:rsidRPr="003E53AD">
        <w:rPr>
          <w:sz w:val="28"/>
          <w:szCs w:val="28"/>
        </w:rPr>
        <w:t xml:space="preserve">риала курса; </w:t>
      </w:r>
    </w:p>
    <w:p w:rsidR="001B7FE8" w:rsidRPr="003E53AD" w:rsidRDefault="001B7FE8" w:rsidP="001F4D8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E53AD">
        <w:rPr>
          <w:sz w:val="28"/>
          <w:szCs w:val="28"/>
        </w:rPr>
        <w:t xml:space="preserve">• формирование у учеников понимания исторического прошлого в связи с тенденциями современного развития России и мира; </w:t>
      </w:r>
    </w:p>
    <w:p w:rsidR="001B7FE8" w:rsidRPr="003E53AD" w:rsidRDefault="001B7FE8" w:rsidP="001F4D8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E53AD">
        <w:rPr>
          <w:sz w:val="28"/>
          <w:szCs w:val="28"/>
        </w:rPr>
        <w:t xml:space="preserve">• воспитание современного исторического сознания и развитие самостоятельного, персонифицированного мышления; </w:t>
      </w:r>
    </w:p>
    <w:p w:rsidR="001B7FE8" w:rsidRPr="003E53AD" w:rsidRDefault="001B7FE8" w:rsidP="001F4D8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E53AD">
        <w:rPr>
          <w:sz w:val="28"/>
          <w:szCs w:val="28"/>
        </w:rPr>
        <w:t>• восприятие отечественных и мировых культурных традиций и ценностей п</w:t>
      </w:r>
      <w:r w:rsidR="008B67A5" w:rsidRPr="003E53AD">
        <w:rPr>
          <w:sz w:val="28"/>
          <w:szCs w:val="28"/>
        </w:rPr>
        <w:t>рошлого в их связи с настоящим;</w:t>
      </w:r>
    </w:p>
    <w:p w:rsidR="001B7FE8" w:rsidRPr="003E53AD" w:rsidRDefault="001B7FE8" w:rsidP="001F4D8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E53AD">
        <w:rPr>
          <w:sz w:val="28"/>
          <w:szCs w:val="28"/>
        </w:rPr>
        <w:t>• знакомство с основными теориями и концепц</w:t>
      </w:r>
      <w:r w:rsidR="008B5BE9" w:rsidRPr="003E53AD">
        <w:rPr>
          <w:sz w:val="28"/>
          <w:szCs w:val="28"/>
        </w:rPr>
        <w:t>иями, описы</w:t>
      </w:r>
      <w:r w:rsidRPr="003E53AD">
        <w:rPr>
          <w:sz w:val="28"/>
          <w:szCs w:val="28"/>
        </w:rPr>
        <w:t xml:space="preserve">вающими и объясняющими и объясняющими развитие общества; </w:t>
      </w:r>
    </w:p>
    <w:p w:rsidR="001B7FE8" w:rsidRPr="003E53AD" w:rsidRDefault="001B7FE8" w:rsidP="001F4D8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E53AD">
        <w:rPr>
          <w:sz w:val="28"/>
          <w:szCs w:val="28"/>
        </w:rPr>
        <w:t xml:space="preserve">• формирование исторической грамотности на современном международном уровне; </w:t>
      </w:r>
    </w:p>
    <w:p w:rsidR="001B7FE8" w:rsidRPr="003E53AD" w:rsidRDefault="001B7FE8" w:rsidP="001F4D8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E53AD">
        <w:rPr>
          <w:sz w:val="28"/>
          <w:szCs w:val="28"/>
        </w:rPr>
        <w:t xml:space="preserve">• развитие умения разграничивать процесс познания прошлого и процесс нравственной оценки деяний, поступков людей. </w:t>
      </w:r>
    </w:p>
    <w:p w:rsidR="001B7FE8" w:rsidRPr="003E53AD" w:rsidRDefault="001B7FE8" w:rsidP="001F4D8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E53AD">
        <w:rPr>
          <w:sz w:val="28"/>
          <w:szCs w:val="28"/>
        </w:rPr>
        <w:t>Главной прерогативой соврем</w:t>
      </w:r>
      <w:r w:rsidR="008B67A5" w:rsidRPr="003E53AD">
        <w:rPr>
          <w:sz w:val="28"/>
          <w:szCs w:val="28"/>
        </w:rPr>
        <w:t>енного образования является вос</w:t>
      </w:r>
      <w:r w:rsidRPr="003E53AD">
        <w:rPr>
          <w:sz w:val="28"/>
          <w:szCs w:val="28"/>
        </w:rPr>
        <w:t>питание человека активного, сам</w:t>
      </w:r>
      <w:r w:rsidR="008B67A5" w:rsidRPr="003E53AD">
        <w:rPr>
          <w:sz w:val="28"/>
          <w:szCs w:val="28"/>
        </w:rPr>
        <w:t>остоятельного, способного прини</w:t>
      </w:r>
      <w:r w:rsidRPr="003E53AD">
        <w:rPr>
          <w:sz w:val="28"/>
          <w:szCs w:val="28"/>
        </w:rPr>
        <w:t xml:space="preserve">мать осмысленные решения и нести за них ответственность. </w:t>
      </w:r>
    </w:p>
    <w:p w:rsidR="006E7F08" w:rsidRPr="003E53AD" w:rsidRDefault="001B7FE8" w:rsidP="001F4D8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E53AD">
        <w:rPr>
          <w:sz w:val="28"/>
          <w:szCs w:val="28"/>
        </w:rPr>
        <w:t>Интегрированный характер исторического образования позво</w:t>
      </w:r>
      <w:r w:rsidRPr="003E53AD">
        <w:rPr>
          <w:sz w:val="28"/>
          <w:szCs w:val="28"/>
        </w:rPr>
        <w:softHyphen/>
        <w:t>ляет формировать с опорой на другие школьные предметы целост</w:t>
      </w:r>
      <w:r w:rsidRPr="003E53AD">
        <w:rPr>
          <w:sz w:val="28"/>
          <w:szCs w:val="28"/>
        </w:rPr>
        <w:softHyphen/>
        <w:t>ную картину мира, что обеспечив</w:t>
      </w:r>
      <w:r w:rsidR="006E7F08" w:rsidRPr="003E53AD">
        <w:rPr>
          <w:sz w:val="28"/>
          <w:szCs w:val="28"/>
        </w:rPr>
        <w:t>ает его особую мировоззренче</w:t>
      </w:r>
      <w:r w:rsidRPr="003E53AD">
        <w:rPr>
          <w:sz w:val="28"/>
          <w:szCs w:val="28"/>
        </w:rPr>
        <w:t xml:space="preserve">скую роль в системе профильного образования. </w:t>
      </w:r>
    </w:p>
    <w:p w:rsidR="001B7FE8" w:rsidRPr="003E53AD" w:rsidRDefault="001B7FE8" w:rsidP="001F4D8A">
      <w:pPr>
        <w:pStyle w:val="a3"/>
        <w:spacing w:line="360" w:lineRule="auto"/>
        <w:ind w:firstLine="709"/>
        <w:jc w:val="both"/>
        <w:rPr>
          <w:i/>
          <w:sz w:val="28"/>
          <w:szCs w:val="28"/>
        </w:rPr>
      </w:pPr>
      <w:r w:rsidRPr="003E53AD">
        <w:rPr>
          <w:b/>
          <w:i/>
          <w:sz w:val="28"/>
          <w:szCs w:val="28"/>
        </w:rPr>
        <w:t>Задачами курса</w:t>
      </w:r>
      <w:r w:rsidRPr="003E53AD">
        <w:rPr>
          <w:i/>
          <w:sz w:val="28"/>
          <w:szCs w:val="28"/>
        </w:rPr>
        <w:t xml:space="preserve"> являются: </w:t>
      </w:r>
    </w:p>
    <w:p w:rsidR="001B7FE8" w:rsidRPr="003E53AD" w:rsidRDefault="001B7FE8" w:rsidP="001F4D8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E53AD">
        <w:rPr>
          <w:sz w:val="28"/>
          <w:szCs w:val="28"/>
        </w:rPr>
        <w:t xml:space="preserve">1) повышение интереса к историческим закономерностям; </w:t>
      </w:r>
    </w:p>
    <w:p w:rsidR="001B7FE8" w:rsidRPr="003E53AD" w:rsidRDefault="001B7FE8" w:rsidP="001F4D8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E53AD">
        <w:rPr>
          <w:sz w:val="28"/>
          <w:szCs w:val="28"/>
        </w:rPr>
        <w:t xml:space="preserve">2) формирование и развитие у учащихся интеллектуальных и </w:t>
      </w:r>
      <w:proofErr w:type="spellStart"/>
      <w:r w:rsidRPr="003E53AD">
        <w:rPr>
          <w:sz w:val="28"/>
          <w:szCs w:val="28"/>
        </w:rPr>
        <w:t>практическихумений</w:t>
      </w:r>
      <w:proofErr w:type="spellEnd"/>
      <w:r w:rsidRPr="003E53AD">
        <w:rPr>
          <w:sz w:val="28"/>
          <w:szCs w:val="28"/>
        </w:rPr>
        <w:t xml:space="preserve"> для более</w:t>
      </w:r>
      <w:r w:rsidR="001253F8" w:rsidRPr="003E53AD">
        <w:rPr>
          <w:sz w:val="28"/>
          <w:szCs w:val="28"/>
        </w:rPr>
        <w:t xml:space="preserve"> глубокого осмысления историче</w:t>
      </w:r>
      <w:r w:rsidRPr="003E53AD">
        <w:rPr>
          <w:sz w:val="28"/>
          <w:szCs w:val="28"/>
        </w:rPr>
        <w:t xml:space="preserve">ской действительности; </w:t>
      </w:r>
    </w:p>
    <w:p w:rsidR="001B7FE8" w:rsidRPr="003E53AD" w:rsidRDefault="001B7FE8" w:rsidP="001F4D8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E53AD">
        <w:rPr>
          <w:sz w:val="28"/>
          <w:szCs w:val="28"/>
        </w:rPr>
        <w:t>3) умение самостоятельно при</w:t>
      </w:r>
      <w:r w:rsidR="001253F8" w:rsidRPr="003E53AD">
        <w:rPr>
          <w:sz w:val="28"/>
          <w:szCs w:val="28"/>
        </w:rPr>
        <w:t>обретать и применять на практи</w:t>
      </w:r>
      <w:r w:rsidRPr="003E53AD">
        <w:rPr>
          <w:sz w:val="28"/>
          <w:szCs w:val="28"/>
        </w:rPr>
        <w:t xml:space="preserve">ке знания, </w:t>
      </w:r>
      <w:r w:rsidRPr="003E53AD">
        <w:rPr>
          <w:sz w:val="28"/>
          <w:szCs w:val="28"/>
        </w:rPr>
        <w:lastRenderedPageBreak/>
        <w:t>полученные в ходе занятий, для определения собственной позиции в общес</w:t>
      </w:r>
      <w:r w:rsidR="001253F8" w:rsidRPr="003E53AD">
        <w:rPr>
          <w:sz w:val="28"/>
          <w:szCs w:val="28"/>
        </w:rPr>
        <w:t>твенно-политической жизни, для р</w:t>
      </w:r>
      <w:r w:rsidRPr="003E53AD">
        <w:rPr>
          <w:sz w:val="28"/>
          <w:szCs w:val="28"/>
        </w:rPr>
        <w:t>ешения по</w:t>
      </w:r>
      <w:r w:rsidRPr="003E53AD">
        <w:rPr>
          <w:sz w:val="28"/>
          <w:szCs w:val="28"/>
        </w:rPr>
        <w:softHyphen/>
        <w:t>знава</w:t>
      </w:r>
      <w:r w:rsidR="001253F8" w:rsidRPr="003E53AD">
        <w:rPr>
          <w:sz w:val="28"/>
          <w:szCs w:val="28"/>
        </w:rPr>
        <w:t xml:space="preserve">тельных и практических задач; </w:t>
      </w:r>
    </w:p>
    <w:p w:rsidR="001B7FE8" w:rsidRPr="003E53AD" w:rsidRDefault="001B7FE8" w:rsidP="001F4D8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E53AD">
        <w:rPr>
          <w:sz w:val="28"/>
          <w:szCs w:val="28"/>
        </w:rPr>
        <w:t xml:space="preserve">4) воспитание патриотизма </w:t>
      </w:r>
      <w:r w:rsidR="001253F8" w:rsidRPr="003E53AD">
        <w:rPr>
          <w:sz w:val="28"/>
          <w:szCs w:val="28"/>
        </w:rPr>
        <w:t xml:space="preserve">и гражданственности, социальной </w:t>
      </w:r>
      <w:r w:rsidRPr="003E53AD">
        <w:rPr>
          <w:sz w:val="28"/>
          <w:szCs w:val="28"/>
        </w:rPr>
        <w:t xml:space="preserve">ответственности; </w:t>
      </w:r>
    </w:p>
    <w:p w:rsidR="00A64EF0" w:rsidRPr="003E53AD" w:rsidRDefault="001B7FE8" w:rsidP="001F4D8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E53AD">
        <w:rPr>
          <w:sz w:val="28"/>
          <w:szCs w:val="28"/>
        </w:rPr>
        <w:t>Технология учебно-познавательной деятельности при изучении курса направлена на формирование позитивной мотивации с уче</w:t>
      </w:r>
      <w:r w:rsidRPr="003E53AD">
        <w:rPr>
          <w:sz w:val="28"/>
          <w:szCs w:val="28"/>
        </w:rPr>
        <w:softHyphen/>
        <w:t xml:space="preserve">том возрастных особенностей учащихся, а также индивидуальных черт и свойств. Особое место здесь отводится внутри предметным и </w:t>
      </w:r>
      <w:proofErr w:type="spellStart"/>
      <w:r w:rsidRPr="003E53AD">
        <w:rPr>
          <w:sz w:val="28"/>
          <w:szCs w:val="28"/>
        </w:rPr>
        <w:t>межпредметным</w:t>
      </w:r>
      <w:proofErr w:type="spellEnd"/>
      <w:r w:rsidRPr="003E53AD">
        <w:rPr>
          <w:sz w:val="28"/>
          <w:szCs w:val="28"/>
        </w:rPr>
        <w:t xml:space="preserve"> связям, нацеленным на побуждение учащихся к </w:t>
      </w:r>
      <w:r w:rsidR="00A64EF0" w:rsidRPr="003E53AD">
        <w:rPr>
          <w:sz w:val="28"/>
          <w:szCs w:val="28"/>
        </w:rPr>
        <w:t xml:space="preserve">размышлению, высказыванию личностных оценок, практическому применению полученных знаний. </w:t>
      </w:r>
    </w:p>
    <w:p w:rsidR="00A64EF0" w:rsidRPr="003E53AD" w:rsidRDefault="00A64EF0" w:rsidP="001F4D8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E53AD">
        <w:rPr>
          <w:sz w:val="28"/>
          <w:szCs w:val="28"/>
        </w:rPr>
        <w:t xml:space="preserve">Содержание программ предоставляет возможность помимо формирования </w:t>
      </w:r>
      <w:proofErr w:type="spellStart"/>
      <w:r w:rsidRPr="003E53AD">
        <w:rPr>
          <w:sz w:val="28"/>
          <w:szCs w:val="28"/>
        </w:rPr>
        <w:t>общеучебных</w:t>
      </w:r>
      <w:proofErr w:type="spellEnd"/>
      <w:r w:rsidRPr="003E53AD">
        <w:rPr>
          <w:sz w:val="28"/>
          <w:szCs w:val="28"/>
        </w:rPr>
        <w:t xml:space="preserve"> умений на основе специфического обществоведческого материала развивать у учащихся специальные умения и навыки. В ходе формирования знаний идет успешное ус</w:t>
      </w:r>
      <w:r w:rsidRPr="003E53AD">
        <w:rPr>
          <w:sz w:val="28"/>
          <w:szCs w:val="28"/>
        </w:rPr>
        <w:softHyphen/>
        <w:t>воение социально-гуманитарных дисциплин, формирование поня</w:t>
      </w:r>
      <w:r w:rsidRPr="003E53AD">
        <w:rPr>
          <w:sz w:val="28"/>
          <w:szCs w:val="28"/>
        </w:rPr>
        <w:softHyphen/>
        <w:t xml:space="preserve">тия исторической временной </w:t>
      </w:r>
      <w:r w:rsidR="00770995" w:rsidRPr="003E53AD">
        <w:rPr>
          <w:sz w:val="28"/>
          <w:szCs w:val="28"/>
        </w:rPr>
        <w:t>перспективы</w:t>
      </w:r>
      <w:r w:rsidRPr="003E53AD">
        <w:rPr>
          <w:sz w:val="28"/>
          <w:szCs w:val="28"/>
        </w:rPr>
        <w:t xml:space="preserve">, формирование понятий, связанных с историей российской цивилизации. </w:t>
      </w:r>
    </w:p>
    <w:p w:rsidR="00523C2C" w:rsidRPr="003E53AD" w:rsidRDefault="00523C2C" w:rsidP="001F4D8A">
      <w:pPr>
        <w:spacing w:line="360" w:lineRule="auto"/>
        <w:ind w:firstLine="709"/>
        <w:jc w:val="both"/>
        <w:rPr>
          <w:sz w:val="28"/>
          <w:szCs w:val="28"/>
        </w:rPr>
      </w:pPr>
      <w:r w:rsidRPr="003E53AD">
        <w:rPr>
          <w:sz w:val="28"/>
          <w:szCs w:val="28"/>
        </w:rPr>
        <w:t>В соответствии Конституцией Российской Федерации и Федеральным Законом «Об образовании в Российской Федерации» №</w:t>
      </w:r>
      <w:r w:rsidR="001F4D8A">
        <w:rPr>
          <w:sz w:val="28"/>
          <w:szCs w:val="28"/>
        </w:rPr>
        <w:t xml:space="preserve"> 273-ФЗ от 21.12.</w:t>
      </w:r>
      <w:r w:rsidRPr="003E53AD">
        <w:rPr>
          <w:sz w:val="28"/>
          <w:szCs w:val="28"/>
        </w:rPr>
        <w:t>2012  дети с ограниченными возможностями здоровья и дети-инвалиды (далее дети с ОВЗ) имеют равные со всеми права на образование.</w:t>
      </w:r>
    </w:p>
    <w:p w:rsidR="00523C2C" w:rsidRPr="003E53AD" w:rsidRDefault="00523C2C" w:rsidP="001F4D8A">
      <w:pPr>
        <w:spacing w:line="360" w:lineRule="auto"/>
        <w:ind w:firstLine="709"/>
        <w:jc w:val="both"/>
        <w:rPr>
          <w:sz w:val="28"/>
          <w:szCs w:val="28"/>
        </w:rPr>
      </w:pPr>
      <w:r w:rsidRPr="003E53AD">
        <w:rPr>
          <w:sz w:val="28"/>
          <w:szCs w:val="28"/>
        </w:rPr>
        <w:t>Образование детей с ОВЗ предусматривает создание для них психологически комфортной коррекционно-развивающей образовательной среды, обеспечивающей адекватные условия и равные с обычными детьми возможности для получения образования в пределах образовательных стандартов, лечение, оздоровление и воспитание; для их самореализации и социализации через включение в разные виды социально значимой и творческой деятельности.</w:t>
      </w:r>
    </w:p>
    <w:p w:rsidR="003E53AD" w:rsidRPr="007C55DF" w:rsidRDefault="00A1278C" w:rsidP="001F4D8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E53AD">
        <w:rPr>
          <w:sz w:val="28"/>
          <w:szCs w:val="28"/>
        </w:rPr>
        <w:lastRenderedPageBreak/>
        <w:t>Данная рабочая программа и календарно-тематическое планирование, составленное на ее основе, включает в себя темы расширяющие знания учащихся по истории древней Руси. Исходя из базисного учебного плана и количества часов, выделенных на изучение элективного курса в 6 классе, распределение уче</w:t>
      </w:r>
      <w:r w:rsidR="003145F3">
        <w:rPr>
          <w:sz w:val="28"/>
          <w:szCs w:val="28"/>
        </w:rPr>
        <w:t>бного материала рассчитано на 32</w:t>
      </w:r>
      <w:r w:rsidRPr="003E53AD">
        <w:rPr>
          <w:sz w:val="28"/>
          <w:szCs w:val="28"/>
        </w:rPr>
        <w:t xml:space="preserve"> у</w:t>
      </w:r>
      <w:r w:rsidR="003145F3">
        <w:rPr>
          <w:sz w:val="28"/>
          <w:szCs w:val="28"/>
        </w:rPr>
        <w:t>чебных часа (1 час</w:t>
      </w:r>
      <w:r w:rsidR="007C55DF">
        <w:rPr>
          <w:sz w:val="28"/>
          <w:szCs w:val="28"/>
        </w:rPr>
        <w:t xml:space="preserve"> в неделю).</w:t>
      </w:r>
    </w:p>
    <w:p w:rsidR="001F4D8A" w:rsidRDefault="001F4D8A" w:rsidP="003E53A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F4D8A" w:rsidRDefault="001F4D8A" w:rsidP="003E53A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F4D8A" w:rsidRDefault="001F4D8A" w:rsidP="003E53A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F4D8A" w:rsidRDefault="001F4D8A" w:rsidP="003E53A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F4D8A" w:rsidRDefault="001F4D8A" w:rsidP="003E53A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F4D8A" w:rsidRDefault="001F4D8A" w:rsidP="003E53A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F4D8A" w:rsidRDefault="001F4D8A" w:rsidP="003E53A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F4D8A" w:rsidRDefault="001F4D8A" w:rsidP="003E53A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F4D8A" w:rsidRDefault="001F4D8A" w:rsidP="003E53A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F4D8A" w:rsidRDefault="001F4D8A" w:rsidP="003E53A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F4D8A" w:rsidRDefault="001F4D8A" w:rsidP="003E53A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F4D8A" w:rsidRDefault="001F4D8A" w:rsidP="003E53A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F4D8A" w:rsidRDefault="001F4D8A" w:rsidP="003E53A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F4D8A" w:rsidRDefault="001F4D8A" w:rsidP="003E53A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F4D8A" w:rsidRDefault="001F4D8A" w:rsidP="003E53A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F4D8A" w:rsidRDefault="001F4D8A" w:rsidP="003E53A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F4D8A" w:rsidRDefault="001F4D8A" w:rsidP="003E53A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F4D8A" w:rsidRDefault="001F4D8A" w:rsidP="003E53A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F4D8A" w:rsidRDefault="001F4D8A" w:rsidP="003E53A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F4D8A" w:rsidRDefault="001F4D8A" w:rsidP="003E53A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F4D8A" w:rsidRDefault="001F4D8A" w:rsidP="003E53A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06700" w:rsidRDefault="00306700" w:rsidP="003E53A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E53AD">
        <w:rPr>
          <w:rFonts w:eastAsia="Calibri"/>
          <w:b/>
          <w:sz w:val="28"/>
          <w:szCs w:val="28"/>
          <w:lang w:eastAsia="en-US"/>
        </w:rPr>
        <w:lastRenderedPageBreak/>
        <w:t xml:space="preserve">ПЛАНИРУЕМЫЕРЕЗУЛЬТАТЫ </w:t>
      </w:r>
      <w:r w:rsidR="007C55DF">
        <w:rPr>
          <w:rFonts w:eastAsia="Calibri"/>
          <w:b/>
          <w:sz w:val="28"/>
          <w:szCs w:val="28"/>
          <w:lang w:eastAsia="en-US"/>
        </w:rPr>
        <w:t>ОСВОЕНИЯ</w:t>
      </w:r>
      <w:r w:rsidR="001F4D8A">
        <w:rPr>
          <w:rFonts w:eastAsia="Calibri"/>
          <w:b/>
          <w:sz w:val="28"/>
          <w:szCs w:val="28"/>
          <w:lang w:eastAsia="en-US"/>
        </w:rPr>
        <w:t xml:space="preserve"> </w:t>
      </w:r>
      <w:r w:rsidR="007C55DF">
        <w:rPr>
          <w:rFonts w:eastAsia="Calibri"/>
          <w:b/>
          <w:sz w:val="28"/>
          <w:szCs w:val="28"/>
          <w:lang w:eastAsia="en-US"/>
        </w:rPr>
        <w:t>КОНКРЕТНОГО УЧЕБНОГО КУРСА</w:t>
      </w:r>
    </w:p>
    <w:p w:rsidR="001F4D8A" w:rsidRPr="003E53AD" w:rsidRDefault="001F4D8A" w:rsidP="003E53AD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105ADB" w:rsidRPr="003E53AD" w:rsidRDefault="00105ADB" w:rsidP="001F4D8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E53AD">
        <w:rPr>
          <w:sz w:val="28"/>
          <w:szCs w:val="28"/>
        </w:rPr>
        <w:t xml:space="preserve">В процессе обучения происходит формирование следующих </w:t>
      </w:r>
      <w:r w:rsidRPr="003E53AD">
        <w:rPr>
          <w:b/>
          <w:i/>
          <w:sz w:val="28"/>
          <w:szCs w:val="28"/>
        </w:rPr>
        <w:t>умений</w:t>
      </w:r>
      <w:r w:rsidRPr="003E53AD">
        <w:rPr>
          <w:sz w:val="28"/>
          <w:szCs w:val="28"/>
        </w:rPr>
        <w:t xml:space="preserve">: </w:t>
      </w:r>
    </w:p>
    <w:p w:rsidR="00105ADB" w:rsidRPr="003E53AD" w:rsidRDefault="00105ADB" w:rsidP="001F4D8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E53AD">
        <w:rPr>
          <w:sz w:val="28"/>
          <w:szCs w:val="28"/>
        </w:rPr>
        <w:t xml:space="preserve">• анализ и сопоставление фактов; </w:t>
      </w:r>
    </w:p>
    <w:p w:rsidR="00105ADB" w:rsidRPr="003E53AD" w:rsidRDefault="00105ADB" w:rsidP="001F4D8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E53AD">
        <w:rPr>
          <w:sz w:val="28"/>
          <w:szCs w:val="28"/>
        </w:rPr>
        <w:t xml:space="preserve">• оформление письменных сообщений; </w:t>
      </w:r>
    </w:p>
    <w:p w:rsidR="00105ADB" w:rsidRPr="003E53AD" w:rsidRDefault="00105ADB" w:rsidP="001F4D8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E53AD">
        <w:rPr>
          <w:sz w:val="28"/>
          <w:szCs w:val="28"/>
        </w:rPr>
        <w:t xml:space="preserve">• анализ документов; </w:t>
      </w:r>
    </w:p>
    <w:p w:rsidR="00105ADB" w:rsidRPr="003E53AD" w:rsidRDefault="00105ADB" w:rsidP="001F4D8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E53AD">
        <w:rPr>
          <w:sz w:val="28"/>
          <w:szCs w:val="28"/>
        </w:rPr>
        <w:t xml:space="preserve">• поиск идей, оценка которых откладывается до тех пор, пока они не высказаны и не сформулированы учащимися; </w:t>
      </w:r>
    </w:p>
    <w:p w:rsidR="00105ADB" w:rsidRPr="003E53AD" w:rsidRDefault="00105ADB" w:rsidP="001F4D8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E53AD">
        <w:rPr>
          <w:sz w:val="28"/>
          <w:szCs w:val="28"/>
        </w:rPr>
        <w:t xml:space="preserve">• поиск решения, при котором высказанные идеи подвергаются анализу, оценке; </w:t>
      </w:r>
    </w:p>
    <w:p w:rsidR="00105ADB" w:rsidRPr="003E53AD" w:rsidRDefault="00105ADB" w:rsidP="001F4D8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E53AD">
        <w:rPr>
          <w:sz w:val="28"/>
          <w:szCs w:val="28"/>
        </w:rPr>
        <w:t xml:space="preserve">• поиск признания найденного решения окружающими; </w:t>
      </w:r>
    </w:p>
    <w:p w:rsidR="00105ADB" w:rsidRPr="003E53AD" w:rsidRDefault="00105ADB" w:rsidP="001F4D8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E53AD">
        <w:rPr>
          <w:sz w:val="28"/>
          <w:szCs w:val="28"/>
        </w:rPr>
        <w:t>• выстраивание линий сравнения, выявление взаимосвязи меж</w:t>
      </w:r>
      <w:r w:rsidRPr="003E53AD">
        <w:rPr>
          <w:sz w:val="28"/>
          <w:szCs w:val="28"/>
        </w:rPr>
        <w:softHyphen/>
        <w:t xml:space="preserve">ду понятиями, классификация, обобщение, умение делать вывод; </w:t>
      </w:r>
    </w:p>
    <w:p w:rsidR="00105ADB" w:rsidRPr="003E53AD" w:rsidRDefault="00105ADB" w:rsidP="001F4D8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E53AD">
        <w:rPr>
          <w:sz w:val="28"/>
          <w:szCs w:val="28"/>
        </w:rPr>
        <w:t>• умение использовать свой собственный опыт (рефлексия, аб</w:t>
      </w:r>
      <w:r w:rsidRPr="003E53AD">
        <w:rPr>
          <w:sz w:val="28"/>
          <w:szCs w:val="28"/>
        </w:rPr>
        <w:softHyphen/>
        <w:t xml:space="preserve">страктная концептуализация, активное применение). </w:t>
      </w:r>
    </w:p>
    <w:p w:rsidR="00105ADB" w:rsidRPr="003E53AD" w:rsidRDefault="00105ADB" w:rsidP="001F4D8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E53AD">
        <w:rPr>
          <w:sz w:val="28"/>
          <w:szCs w:val="28"/>
        </w:rPr>
        <w:t xml:space="preserve">Формирование </w:t>
      </w:r>
      <w:r w:rsidRPr="003E53AD">
        <w:rPr>
          <w:b/>
          <w:i/>
          <w:sz w:val="28"/>
          <w:szCs w:val="28"/>
        </w:rPr>
        <w:t>творческих умений и на</w:t>
      </w:r>
      <w:r w:rsidRPr="003E53AD">
        <w:rPr>
          <w:b/>
          <w:i/>
          <w:sz w:val="28"/>
          <w:szCs w:val="28"/>
        </w:rPr>
        <w:softHyphen/>
        <w:t>выков</w:t>
      </w:r>
      <w:r w:rsidRPr="003E53AD">
        <w:rPr>
          <w:sz w:val="28"/>
          <w:szCs w:val="28"/>
        </w:rPr>
        <w:t xml:space="preserve">, таких как: </w:t>
      </w:r>
    </w:p>
    <w:p w:rsidR="00105ADB" w:rsidRPr="003E53AD" w:rsidRDefault="00105ADB" w:rsidP="001F4D8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E53AD">
        <w:rPr>
          <w:sz w:val="28"/>
          <w:szCs w:val="28"/>
        </w:rPr>
        <w:t xml:space="preserve">• видеть проблему; </w:t>
      </w:r>
    </w:p>
    <w:p w:rsidR="00105ADB" w:rsidRPr="003E53AD" w:rsidRDefault="00105ADB" w:rsidP="001F4D8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E53AD">
        <w:rPr>
          <w:sz w:val="28"/>
          <w:szCs w:val="28"/>
        </w:rPr>
        <w:t xml:space="preserve">• сформулировать проблему; </w:t>
      </w:r>
    </w:p>
    <w:p w:rsidR="00105ADB" w:rsidRPr="003E53AD" w:rsidRDefault="00105ADB" w:rsidP="001F4D8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E53AD">
        <w:rPr>
          <w:sz w:val="28"/>
          <w:szCs w:val="28"/>
        </w:rPr>
        <w:t xml:space="preserve">• выдвинуть гипотезу; </w:t>
      </w:r>
    </w:p>
    <w:p w:rsidR="00105ADB" w:rsidRPr="003E53AD" w:rsidRDefault="00105ADB" w:rsidP="001F4D8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E53AD">
        <w:rPr>
          <w:sz w:val="28"/>
          <w:szCs w:val="28"/>
        </w:rPr>
        <w:t xml:space="preserve">• составить план решения проблемы, задачи; </w:t>
      </w:r>
    </w:p>
    <w:p w:rsidR="00105ADB" w:rsidRPr="003E53AD" w:rsidRDefault="00105ADB" w:rsidP="001F4D8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E53AD">
        <w:rPr>
          <w:sz w:val="28"/>
          <w:szCs w:val="28"/>
        </w:rPr>
        <w:t xml:space="preserve">• делать обобщения и выводы; </w:t>
      </w:r>
    </w:p>
    <w:p w:rsidR="00105ADB" w:rsidRPr="003E53AD" w:rsidRDefault="00105ADB" w:rsidP="001F4D8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E53AD">
        <w:rPr>
          <w:sz w:val="28"/>
          <w:szCs w:val="28"/>
        </w:rPr>
        <w:t xml:space="preserve">• систематизировать материал; </w:t>
      </w:r>
    </w:p>
    <w:p w:rsidR="00105ADB" w:rsidRPr="003E53AD" w:rsidRDefault="00105ADB" w:rsidP="001F4D8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E53AD">
        <w:rPr>
          <w:sz w:val="28"/>
          <w:szCs w:val="28"/>
        </w:rPr>
        <w:t xml:space="preserve">• составить план по теме; </w:t>
      </w:r>
    </w:p>
    <w:p w:rsidR="00105ADB" w:rsidRPr="003E53AD" w:rsidRDefault="00105ADB" w:rsidP="001F4D8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E53AD">
        <w:rPr>
          <w:sz w:val="28"/>
          <w:szCs w:val="28"/>
        </w:rPr>
        <w:t xml:space="preserve">• делать прогноз; </w:t>
      </w:r>
    </w:p>
    <w:p w:rsidR="00105ADB" w:rsidRPr="003E53AD" w:rsidRDefault="00105ADB" w:rsidP="001F4D8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E53AD">
        <w:rPr>
          <w:sz w:val="28"/>
          <w:szCs w:val="28"/>
        </w:rPr>
        <w:t xml:space="preserve">• анализировать свою деятельность (вычленять успешные и неудачные способы, приемы, затруднения, сравнивать результаты с целями); </w:t>
      </w:r>
    </w:p>
    <w:p w:rsidR="00105ADB" w:rsidRPr="003E53AD" w:rsidRDefault="00105ADB" w:rsidP="001F4D8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E53AD">
        <w:rPr>
          <w:sz w:val="28"/>
          <w:szCs w:val="28"/>
        </w:rPr>
        <w:t xml:space="preserve">• оценивать свою и чужую познавательную и коммуникативную </w:t>
      </w:r>
      <w:r w:rsidRPr="003E53AD">
        <w:rPr>
          <w:sz w:val="28"/>
          <w:szCs w:val="28"/>
        </w:rPr>
        <w:lastRenderedPageBreak/>
        <w:t xml:space="preserve">деятельность; </w:t>
      </w:r>
    </w:p>
    <w:p w:rsidR="00105ADB" w:rsidRPr="003E53AD" w:rsidRDefault="00105ADB" w:rsidP="001F4D8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E53AD">
        <w:rPr>
          <w:sz w:val="28"/>
          <w:szCs w:val="28"/>
        </w:rPr>
        <w:t xml:space="preserve">• использовать метафоры, аналогии, новые ассоциации и связи, развивать восприимчивость и воображение. </w:t>
      </w:r>
    </w:p>
    <w:p w:rsidR="007C55DF" w:rsidRDefault="007C55DF" w:rsidP="003E53AD">
      <w:pPr>
        <w:spacing w:line="360" w:lineRule="auto"/>
        <w:jc w:val="center"/>
        <w:rPr>
          <w:b/>
          <w:sz w:val="28"/>
          <w:szCs w:val="28"/>
        </w:rPr>
      </w:pPr>
    </w:p>
    <w:p w:rsidR="00105ADB" w:rsidRPr="003E53AD" w:rsidRDefault="00105ADB" w:rsidP="003E53AD">
      <w:pPr>
        <w:spacing w:line="360" w:lineRule="auto"/>
        <w:jc w:val="center"/>
        <w:rPr>
          <w:b/>
          <w:sz w:val="28"/>
          <w:szCs w:val="28"/>
        </w:rPr>
      </w:pPr>
      <w:r w:rsidRPr="003E53AD">
        <w:rPr>
          <w:b/>
          <w:sz w:val="28"/>
          <w:szCs w:val="28"/>
        </w:rPr>
        <w:t xml:space="preserve">СОДЕРЖАНИЕ УЧЕБНОГО </w:t>
      </w:r>
      <w:r w:rsidR="007C55DF">
        <w:rPr>
          <w:b/>
          <w:sz w:val="28"/>
          <w:szCs w:val="28"/>
        </w:rPr>
        <w:t>МАТЕРИАЛА</w:t>
      </w:r>
    </w:p>
    <w:p w:rsidR="00105ADB" w:rsidRPr="003E53AD" w:rsidRDefault="00105ADB" w:rsidP="001F4D8A">
      <w:pPr>
        <w:pStyle w:val="a3"/>
        <w:spacing w:line="360" w:lineRule="auto"/>
        <w:ind w:firstLine="709"/>
        <w:rPr>
          <w:sz w:val="28"/>
          <w:szCs w:val="28"/>
        </w:rPr>
      </w:pPr>
      <w:r w:rsidRPr="003E53AD">
        <w:rPr>
          <w:sz w:val="28"/>
          <w:szCs w:val="28"/>
        </w:rPr>
        <w:t xml:space="preserve">Первые русские князья (18 ч). </w:t>
      </w:r>
    </w:p>
    <w:p w:rsidR="00105ADB" w:rsidRPr="003E53AD" w:rsidRDefault="00105ADB" w:rsidP="001F4D8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E53AD">
        <w:rPr>
          <w:sz w:val="28"/>
          <w:szCs w:val="28"/>
        </w:rPr>
        <w:t xml:space="preserve">Рюрик, </w:t>
      </w:r>
      <w:proofErr w:type="spellStart"/>
      <w:r w:rsidRPr="003E53AD">
        <w:rPr>
          <w:sz w:val="28"/>
          <w:szCs w:val="28"/>
        </w:rPr>
        <w:t>Синеус</w:t>
      </w:r>
      <w:proofErr w:type="spellEnd"/>
      <w:r w:rsidRPr="003E53AD">
        <w:rPr>
          <w:sz w:val="28"/>
          <w:szCs w:val="28"/>
        </w:rPr>
        <w:t xml:space="preserve">, Трувор - легендарные варяги. </w:t>
      </w:r>
      <w:proofErr w:type="spellStart"/>
      <w:r w:rsidRPr="003E53AD">
        <w:rPr>
          <w:sz w:val="28"/>
          <w:szCs w:val="28"/>
        </w:rPr>
        <w:t>Норманская</w:t>
      </w:r>
      <w:proofErr w:type="spellEnd"/>
      <w:r w:rsidRPr="003E53AD">
        <w:rPr>
          <w:sz w:val="28"/>
          <w:szCs w:val="28"/>
        </w:rPr>
        <w:t xml:space="preserve"> теория (Байер, Миллер, </w:t>
      </w:r>
      <w:proofErr w:type="spellStart"/>
      <w:r w:rsidRPr="003E53AD">
        <w:rPr>
          <w:sz w:val="28"/>
          <w:szCs w:val="28"/>
        </w:rPr>
        <w:t>Шлецер</w:t>
      </w:r>
      <w:proofErr w:type="spellEnd"/>
      <w:r w:rsidRPr="003E53AD">
        <w:rPr>
          <w:sz w:val="28"/>
          <w:szCs w:val="28"/>
        </w:rPr>
        <w:t xml:space="preserve">). Споры </w:t>
      </w:r>
      <w:proofErr w:type="spellStart"/>
      <w:r w:rsidRPr="003E53AD">
        <w:rPr>
          <w:sz w:val="28"/>
          <w:szCs w:val="28"/>
        </w:rPr>
        <w:t>норманистов</w:t>
      </w:r>
      <w:proofErr w:type="spellEnd"/>
      <w:r w:rsidRPr="003E53AD">
        <w:rPr>
          <w:sz w:val="28"/>
          <w:szCs w:val="28"/>
        </w:rPr>
        <w:t xml:space="preserve"> с их противниками об основании Древнерусского государства. </w:t>
      </w:r>
    </w:p>
    <w:p w:rsidR="00105ADB" w:rsidRPr="003E53AD" w:rsidRDefault="00105ADB" w:rsidP="001F4D8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E53AD">
        <w:rPr>
          <w:sz w:val="28"/>
          <w:szCs w:val="28"/>
        </w:rPr>
        <w:t>Олег - основатель государства Киевская Русь, противник про</w:t>
      </w:r>
      <w:r w:rsidRPr="003E53AD">
        <w:rPr>
          <w:sz w:val="28"/>
          <w:szCs w:val="28"/>
        </w:rPr>
        <w:softHyphen/>
        <w:t xml:space="preserve">никновения христианства на Русь. Внешняя политика с Византией.  </w:t>
      </w:r>
    </w:p>
    <w:p w:rsidR="00105ADB" w:rsidRPr="003E53AD" w:rsidRDefault="00105ADB" w:rsidP="001F4D8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E53AD">
        <w:rPr>
          <w:sz w:val="28"/>
          <w:szCs w:val="28"/>
        </w:rPr>
        <w:t>Летопись о князе Игоре. Походы князя Игоря на Византию. Игорь и печенеги. Убийство Игоря древлянами. Месть княгини Ольги. Уроки и погосты. Ольга - первая христианка на Руси. Свято</w:t>
      </w:r>
      <w:r w:rsidRPr="003E53AD">
        <w:rPr>
          <w:sz w:val="28"/>
          <w:szCs w:val="28"/>
        </w:rPr>
        <w:softHyphen/>
        <w:t xml:space="preserve">слав - полководец и дипломат. </w:t>
      </w:r>
    </w:p>
    <w:p w:rsidR="00105ADB" w:rsidRPr="003E53AD" w:rsidRDefault="00105ADB" w:rsidP="001F4D8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E53AD">
        <w:rPr>
          <w:sz w:val="28"/>
          <w:szCs w:val="28"/>
        </w:rPr>
        <w:t xml:space="preserve">Политика великого князя Владимира. Успешные походы на запад, походы на вятичей, радимичей, волжских булгар. Языческая реформа князя Владимира. Принятие христианства на Руси как государственной религии. </w:t>
      </w:r>
    </w:p>
    <w:p w:rsidR="00105ADB" w:rsidRPr="003E53AD" w:rsidRDefault="00105ADB" w:rsidP="001F4D8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E53AD">
        <w:rPr>
          <w:sz w:val="28"/>
          <w:szCs w:val="28"/>
        </w:rPr>
        <w:t>Правление Ярослава Мудро</w:t>
      </w:r>
      <w:r w:rsidRPr="003E53AD">
        <w:rPr>
          <w:sz w:val="28"/>
          <w:szCs w:val="28"/>
        </w:rPr>
        <w:softHyphen/>
        <w:t xml:space="preserve">го. «Русская Правда». </w:t>
      </w:r>
    </w:p>
    <w:p w:rsidR="00105ADB" w:rsidRPr="003E53AD" w:rsidRDefault="00105ADB" w:rsidP="001F4D8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E53AD">
        <w:rPr>
          <w:sz w:val="28"/>
          <w:szCs w:val="28"/>
        </w:rPr>
        <w:t>Правление Владимира Мономаха. «Уставы» Владимира Мономаха. Усобица Владимира Монома</w:t>
      </w:r>
      <w:r w:rsidRPr="003E53AD">
        <w:rPr>
          <w:sz w:val="28"/>
          <w:szCs w:val="28"/>
        </w:rPr>
        <w:softHyphen/>
        <w:t xml:space="preserve">ха. Поход Владимира Мономаха на половцев. «Поучение Владимира Мономаха». </w:t>
      </w:r>
    </w:p>
    <w:p w:rsidR="00105ADB" w:rsidRPr="003E53AD" w:rsidRDefault="00105ADB" w:rsidP="001F4D8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E53AD">
        <w:rPr>
          <w:sz w:val="28"/>
          <w:szCs w:val="28"/>
        </w:rPr>
        <w:t xml:space="preserve">Правление великого князя Мстислава, князя, знаменитого подвигами славными. Поход против ордена Меченосцев. </w:t>
      </w:r>
    </w:p>
    <w:p w:rsidR="00105ADB" w:rsidRPr="003E53AD" w:rsidRDefault="00105ADB" w:rsidP="001F4D8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E53AD">
        <w:rPr>
          <w:sz w:val="28"/>
          <w:szCs w:val="28"/>
        </w:rPr>
        <w:t xml:space="preserve">Святой Александр Невский. </w:t>
      </w:r>
    </w:p>
    <w:p w:rsidR="00105ADB" w:rsidRPr="003E53AD" w:rsidRDefault="00105ADB" w:rsidP="001F4D8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E53AD">
        <w:rPr>
          <w:sz w:val="28"/>
          <w:szCs w:val="28"/>
        </w:rPr>
        <w:t>Взаимоотношения Александра Невского и Золотой Орды. Нев</w:t>
      </w:r>
      <w:r w:rsidRPr="003E53AD">
        <w:rPr>
          <w:sz w:val="28"/>
          <w:szCs w:val="28"/>
        </w:rPr>
        <w:softHyphen/>
        <w:t xml:space="preserve">ская битва и битва на Чудском озере. Загадочная смерть Александра Невского. </w:t>
      </w:r>
    </w:p>
    <w:p w:rsidR="00105ADB" w:rsidRPr="003E53AD" w:rsidRDefault="00105ADB" w:rsidP="001F4D8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E53AD">
        <w:rPr>
          <w:sz w:val="28"/>
          <w:szCs w:val="28"/>
        </w:rPr>
        <w:t xml:space="preserve"> Иван Данилович Калита. Образование Великого Московского княжества. </w:t>
      </w:r>
    </w:p>
    <w:p w:rsidR="00105ADB" w:rsidRPr="003E53AD" w:rsidRDefault="00105ADB" w:rsidP="001F4D8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E53AD">
        <w:rPr>
          <w:sz w:val="28"/>
          <w:szCs w:val="28"/>
        </w:rPr>
        <w:t xml:space="preserve"> Дмитрий Донской. </w:t>
      </w:r>
    </w:p>
    <w:p w:rsidR="00105ADB" w:rsidRPr="003E53AD" w:rsidRDefault="00105ADB" w:rsidP="001F4D8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E53AD">
        <w:rPr>
          <w:sz w:val="28"/>
          <w:szCs w:val="28"/>
        </w:rPr>
        <w:lastRenderedPageBreak/>
        <w:t xml:space="preserve">Строительство белокаменного Кремля. Битва на р. </w:t>
      </w:r>
      <w:proofErr w:type="spellStart"/>
      <w:r w:rsidRPr="003E53AD">
        <w:rPr>
          <w:sz w:val="28"/>
          <w:szCs w:val="28"/>
        </w:rPr>
        <w:t>Воже</w:t>
      </w:r>
      <w:proofErr w:type="spellEnd"/>
      <w:r w:rsidRPr="003E53AD">
        <w:rPr>
          <w:sz w:val="28"/>
          <w:szCs w:val="28"/>
        </w:rPr>
        <w:t xml:space="preserve">. Куликовская битва. </w:t>
      </w:r>
    </w:p>
    <w:p w:rsidR="00105ADB" w:rsidRPr="003E53AD" w:rsidRDefault="00105ADB" w:rsidP="001F4D8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05ADB" w:rsidRDefault="00105ADB" w:rsidP="001F4D8A">
      <w:pPr>
        <w:spacing w:line="360" w:lineRule="auto"/>
        <w:ind w:firstLine="709"/>
        <w:rPr>
          <w:b/>
        </w:rPr>
      </w:pPr>
    </w:p>
    <w:p w:rsidR="003E53AD" w:rsidRDefault="003E53AD" w:rsidP="001F4D8A">
      <w:pPr>
        <w:spacing w:line="360" w:lineRule="auto"/>
        <w:ind w:firstLine="709"/>
        <w:rPr>
          <w:b/>
        </w:rPr>
      </w:pPr>
    </w:p>
    <w:p w:rsidR="00105ADB" w:rsidRDefault="00105ADB" w:rsidP="001F4D8A">
      <w:pPr>
        <w:spacing w:line="360" w:lineRule="auto"/>
        <w:ind w:firstLine="709"/>
        <w:rPr>
          <w:b/>
        </w:rPr>
      </w:pPr>
    </w:p>
    <w:p w:rsidR="003E53AD" w:rsidRDefault="003E53AD" w:rsidP="00CB2E90">
      <w:pPr>
        <w:jc w:val="center"/>
        <w:rPr>
          <w:b/>
        </w:rPr>
        <w:sectPr w:rsidR="003E53AD" w:rsidSect="00803376">
          <w:footerReference w:type="default" r:id="rId12"/>
          <w:pgSz w:w="12240" w:h="15840"/>
          <w:pgMar w:top="993" w:right="851" w:bottom="1134" w:left="1701" w:header="720" w:footer="720" w:gutter="0"/>
          <w:pgNumType w:start="2"/>
          <w:cols w:space="720"/>
          <w:titlePg/>
          <w:docGrid w:linePitch="326"/>
        </w:sectPr>
      </w:pPr>
    </w:p>
    <w:p w:rsidR="00745D74" w:rsidRPr="00960F9F" w:rsidRDefault="00745D74" w:rsidP="00CB2E90">
      <w:pPr>
        <w:jc w:val="center"/>
        <w:rPr>
          <w:b/>
        </w:rPr>
      </w:pPr>
      <w:r w:rsidRPr="00960F9F">
        <w:rPr>
          <w:b/>
        </w:rPr>
        <w:lastRenderedPageBreak/>
        <w:t>УЧЕБНО-ТЕМАТИЧЕСК</w:t>
      </w:r>
      <w:r w:rsidR="00D25E55">
        <w:rPr>
          <w:b/>
        </w:rPr>
        <w:t>ОЕ</w:t>
      </w:r>
      <w:r w:rsidRPr="00960F9F">
        <w:rPr>
          <w:b/>
        </w:rPr>
        <w:t xml:space="preserve"> ПЛАН</w:t>
      </w:r>
      <w:r w:rsidR="00D25E55">
        <w:rPr>
          <w:b/>
        </w:rPr>
        <w:t>ИРОВАНИЕ</w:t>
      </w:r>
    </w:p>
    <w:p w:rsidR="00745D74" w:rsidRPr="00745D74" w:rsidRDefault="00745D74" w:rsidP="00CB2E90">
      <w:pPr>
        <w:ind w:left="360"/>
        <w:rPr>
          <w:szCs w:val="28"/>
        </w:rPr>
      </w:pPr>
      <w:r w:rsidRPr="00A020FB">
        <w:rPr>
          <w:szCs w:val="28"/>
        </w:rPr>
        <w:t>По плану:</w:t>
      </w:r>
      <w:r w:rsidR="003E3243">
        <w:rPr>
          <w:szCs w:val="28"/>
        </w:rPr>
        <w:t xml:space="preserve"> 32 часа</w:t>
      </w:r>
    </w:p>
    <w:p w:rsidR="00745D74" w:rsidRDefault="00745D74" w:rsidP="00CB2E90">
      <w:pPr>
        <w:ind w:left="360"/>
        <w:rPr>
          <w:szCs w:val="28"/>
        </w:rPr>
      </w:pPr>
      <w:r w:rsidRPr="00A020FB">
        <w:rPr>
          <w:szCs w:val="28"/>
        </w:rPr>
        <w:t xml:space="preserve">контрольных работ </w:t>
      </w:r>
      <w:r w:rsidR="00523C2C">
        <w:rPr>
          <w:szCs w:val="28"/>
        </w:rPr>
        <w:t xml:space="preserve">- </w:t>
      </w:r>
      <w:r w:rsidR="00CB2E90">
        <w:rPr>
          <w:szCs w:val="28"/>
        </w:rPr>
        <w:t>2</w:t>
      </w:r>
    </w:p>
    <w:tbl>
      <w:tblPr>
        <w:tblpPr w:leftFromText="180" w:rightFromText="180" w:vertAnchor="text" w:horzAnchor="margin" w:tblpY="400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569"/>
        <w:gridCol w:w="2275"/>
        <w:gridCol w:w="1421"/>
        <w:gridCol w:w="1280"/>
        <w:gridCol w:w="2701"/>
        <w:gridCol w:w="2986"/>
        <w:gridCol w:w="2418"/>
      </w:tblGrid>
      <w:tr w:rsidR="00745D74" w:rsidRPr="00D20C75" w:rsidTr="00CC3C27">
        <w:trPr>
          <w:cantSplit/>
          <w:trHeight w:val="407"/>
        </w:trPr>
        <w:tc>
          <w:tcPr>
            <w:tcW w:w="820" w:type="dxa"/>
            <w:vMerge w:val="restart"/>
          </w:tcPr>
          <w:p w:rsidR="00745D74" w:rsidRPr="00D20C75" w:rsidRDefault="00745D74" w:rsidP="003E53AD">
            <w:pPr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D20C75">
              <w:rPr>
                <w:b/>
                <w:bCs/>
                <w:color w:val="000000"/>
                <w:sz w:val="22"/>
              </w:rPr>
              <w:t>№ урока</w:t>
            </w:r>
          </w:p>
          <w:p w:rsidR="00745D74" w:rsidRPr="00D20C75" w:rsidRDefault="00745D74" w:rsidP="003E53AD">
            <w:pPr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D20C75">
              <w:rPr>
                <w:b/>
                <w:bCs/>
                <w:color w:val="000000"/>
                <w:sz w:val="22"/>
              </w:rPr>
              <w:t>п/п</w:t>
            </w:r>
          </w:p>
        </w:tc>
        <w:tc>
          <w:tcPr>
            <w:tcW w:w="569" w:type="dxa"/>
            <w:vMerge w:val="restart"/>
          </w:tcPr>
          <w:p w:rsidR="00745D74" w:rsidRPr="00D20C75" w:rsidRDefault="00745D74" w:rsidP="003E53AD">
            <w:pPr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D20C75">
              <w:rPr>
                <w:b/>
                <w:bCs/>
                <w:color w:val="000000"/>
                <w:szCs w:val="28"/>
              </w:rPr>
              <w:t>№</w:t>
            </w:r>
          </w:p>
          <w:p w:rsidR="00745D74" w:rsidRPr="00D20C75" w:rsidRDefault="00745D74" w:rsidP="003E53AD">
            <w:pPr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D20C75">
              <w:rPr>
                <w:b/>
                <w:bCs/>
                <w:color w:val="000000"/>
                <w:szCs w:val="28"/>
              </w:rPr>
              <w:t>темы урока</w:t>
            </w:r>
          </w:p>
        </w:tc>
        <w:tc>
          <w:tcPr>
            <w:tcW w:w="2275" w:type="dxa"/>
            <w:vMerge w:val="restart"/>
          </w:tcPr>
          <w:p w:rsidR="00745D74" w:rsidRPr="00D20C75" w:rsidRDefault="00745D74" w:rsidP="003E53AD">
            <w:pPr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D20C75">
              <w:rPr>
                <w:b/>
                <w:bCs/>
                <w:color w:val="000000"/>
                <w:sz w:val="22"/>
              </w:rPr>
              <w:t>Тема урока</w:t>
            </w:r>
          </w:p>
        </w:tc>
        <w:tc>
          <w:tcPr>
            <w:tcW w:w="1421" w:type="dxa"/>
            <w:vMerge w:val="restart"/>
          </w:tcPr>
          <w:p w:rsidR="00745D74" w:rsidRPr="00D20C75" w:rsidRDefault="00745D74" w:rsidP="003E53AD">
            <w:pPr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D20C75">
              <w:rPr>
                <w:b/>
                <w:bCs/>
                <w:color w:val="000000"/>
                <w:sz w:val="22"/>
              </w:rPr>
              <w:t>Тип урока</w:t>
            </w:r>
          </w:p>
        </w:tc>
        <w:tc>
          <w:tcPr>
            <w:tcW w:w="1280" w:type="dxa"/>
            <w:vMerge w:val="restart"/>
          </w:tcPr>
          <w:p w:rsidR="00745D74" w:rsidRPr="00D20C75" w:rsidRDefault="00745D74" w:rsidP="003E53AD">
            <w:pPr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D20C75">
              <w:rPr>
                <w:b/>
                <w:bCs/>
                <w:color w:val="000000"/>
                <w:sz w:val="22"/>
              </w:rPr>
              <w:t xml:space="preserve">Вид </w:t>
            </w:r>
          </w:p>
          <w:p w:rsidR="00745D74" w:rsidRPr="00D20C75" w:rsidRDefault="00745D74" w:rsidP="003E53AD">
            <w:pPr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D20C75">
              <w:rPr>
                <w:b/>
                <w:bCs/>
                <w:color w:val="000000"/>
                <w:sz w:val="22"/>
              </w:rPr>
              <w:t>деятельности</w:t>
            </w:r>
          </w:p>
        </w:tc>
        <w:tc>
          <w:tcPr>
            <w:tcW w:w="8105" w:type="dxa"/>
            <w:gridSpan w:val="3"/>
          </w:tcPr>
          <w:p w:rsidR="00745D74" w:rsidRPr="00D20C75" w:rsidRDefault="00745D74" w:rsidP="003E53AD">
            <w:pPr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D20C75">
              <w:rPr>
                <w:b/>
                <w:bCs/>
                <w:color w:val="000000"/>
                <w:sz w:val="22"/>
              </w:rPr>
              <w:t>Планируемые результаты</w:t>
            </w:r>
          </w:p>
        </w:tc>
      </w:tr>
      <w:tr w:rsidR="00CB2E90" w:rsidRPr="00D20C75" w:rsidTr="00CC3C27">
        <w:trPr>
          <w:cantSplit/>
          <w:trHeight w:val="1534"/>
        </w:trPr>
        <w:tc>
          <w:tcPr>
            <w:tcW w:w="820" w:type="dxa"/>
            <w:vMerge/>
          </w:tcPr>
          <w:p w:rsidR="00745D74" w:rsidRPr="00D20C75" w:rsidRDefault="00745D74" w:rsidP="003E53AD">
            <w:pPr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569" w:type="dxa"/>
            <w:vMerge/>
          </w:tcPr>
          <w:p w:rsidR="00745D74" w:rsidRPr="00D20C75" w:rsidRDefault="00745D74" w:rsidP="003E53AD">
            <w:pPr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275" w:type="dxa"/>
            <w:vMerge/>
          </w:tcPr>
          <w:p w:rsidR="00745D74" w:rsidRPr="00D20C75" w:rsidRDefault="00745D74" w:rsidP="003E53AD">
            <w:pPr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21" w:type="dxa"/>
            <w:vMerge/>
          </w:tcPr>
          <w:p w:rsidR="00745D74" w:rsidRPr="00D20C75" w:rsidRDefault="00745D74" w:rsidP="003E53AD">
            <w:pPr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280" w:type="dxa"/>
            <w:vMerge/>
          </w:tcPr>
          <w:p w:rsidR="00745D74" w:rsidRPr="00D20C75" w:rsidRDefault="00745D74" w:rsidP="003E53AD">
            <w:pPr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701" w:type="dxa"/>
            <w:textDirection w:val="btLr"/>
          </w:tcPr>
          <w:p w:rsidR="00745D74" w:rsidRPr="00D20C75" w:rsidRDefault="00745D74" w:rsidP="003E53AD">
            <w:pPr>
              <w:adjustRightInd w:val="0"/>
              <w:ind w:left="113" w:right="113"/>
              <w:jc w:val="center"/>
              <w:rPr>
                <w:b/>
                <w:bCs/>
                <w:color w:val="000000"/>
                <w:szCs w:val="28"/>
              </w:rPr>
            </w:pPr>
            <w:r w:rsidRPr="00D20C75">
              <w:rPr>
                <w:b/>
                <w:bCs/>
                <w:color w:val="000000"/>
                <w:szCs w:val="28"/>
              </w:rPr>
              <w:t>Предметные</w:t>
            </w:r>
          </w:p>
        </w:tc>
        <w:tc>
          <w:tcPr>
            <w:tcW w:w="2986" w:type="dxa"/>
            <w:textDirection w:val="btLr"/>
          </w:tcPr>
          <w:p w:rsidR="00745D74" w:rsidRPr="00D20C75" w:rsidRDefault="00745D74" w:rsidP="003E53AD">
            <w:pPr>
              <w:adjustRightInd w:val="0"/>
              <w:ind w:left="113" w:right="113"/>
              <w:jc w:val="center"/>
              <w:rPr>
                <w:b/>
                <w:bCs/>
                <w:color w:val="000000"/>
                <w:szCs w:val="28"/>
              </w:rPr>
            </w:pPr>
            <w:proofErr w:type="spellStart"/>
            <w:r w:rsidRPr="00D20C75">
              <w:rPr>
                <w:b/>
                <w:bCs/>
                <w:color w:val="000000"/>
                <w:szCs w:val="28"/>
              </w:rPr>
              <w:t>Метапредметные</w:t>
            </w:r>
            <w:proofErr w:type="spellEnd"/>
          </w:p>
        </w:tc>
        <w:tc>
          <w:tcPr>
            <w:tcW w:w="2418" w:type="dxa"/>
            <w:textDirection w:val="btLr"/>
          </w:tcPr>
          <w:p w:rsidR="00745D74" w:rsidRPr="00D20C75" w:rsidRDefault="00745D74" w:rsidP="003E53AD">
            <w:pPr>
              <w:adjustRightInd w:val="0"/>
              <w:ind w:left="113" w:right="113"/>
              <w:jc w:val="center"/>
              <w:rPr>
                <w:b/>
                <w:bCs/>
                <w:color w:val="000000"/>
                <w:szCs w:val="28"/>
              </w:rPr>
            </w:pPr>
            <w:r w:rsidRPr="00D20C75">
              <w:rPr>
                <w:b/>
                <w:bCs/>
                <w:color w:val="000000"/>
                <w:szCs w:val="28"/>
              </w:rPr>
              <w:t>Личностные</w:t>
            </w:r>
          </w:p>
        </w:tc>
      </w:tr>
      <w:tr w:rsidR="007E5010" w:rsidRPr="00D20C75" w:rsidTr="00CC3C27">
        <w:trPr>
          <w:cantSplit/>
          <w:trHeight w:val="1236"/>
        </w:trPr>
        <w:tc>
          <w:tcPr>
            <w:tcW w:w="820" w:type="dxa"/>
          </w:tcPr>
          <w:p w:rsidR="007E5010" w:rsidRPr="00D270B3" w:rsidRDefault="007E5010" w:rsidP="00D270B3">
            <w:pPr>
              <w:jc w:val="center"/>
            </w:pPr>
            <w:r w:rsidRPr="007E5010">
              <w:rPr>
                <w:lang w:val="en-US"/>
              </w:rPr>
              <w:t>1</w:t>
            </w:r>
            <w:r w:rsidR="00D270B3">
              <w:t>-2</w:t>
            </w:r>
          </w:p>
        </w:tc>
        <w:tc>
          <w:tcPr>
            <w:tcW w:w="569" w:type="dxa"/>
          </w:tcPr>
          <w:p w:rsidR="007E5010" w:rsidRPr="007E5010" w:rsidRDefault="007E5010" w:rsidP="003E53AD">
            <w:pPr>
              <w:jc w:val="right"/>
              <w:rPr>
                <w:lang w:val="en-US"/>
              </w:rPr>
            </w:pPr>
            <w:r w:rsidRPr="007E5010">
              <w:rPr>
                <w:lang w:val="en-US"/>
              </w:rPr>
              <w:t>1</w:t>
            </w:r>
          </w:p>
        </w:tc>
        <w:tc>
          <w:tcPr>
            <w:tcW w:w="2275" w:type="dxa"/>
          </w:tcPr>
          <w:p w:rsidR="007E5010" w:rsidRPr="007E5010" w:rsidRDefault="007E5010" w:rsidP="003E53AD">
            <w:pPr>
              <w:pStyle w:val="a3"/>
              <w:jc w:val="both"/>
            </w:pPr>
            <w:r w:rsidRPr="007E5010">
              <w:t>Рюрик и призвание варягов</w:t>
            </w:r>
          </w:p>
        </w:tc>
        <w:tc>
          <w:tcPr>
            <w:tcW w:w="1421" w:type="dxa"/>
          </w:tcPr>
          <w:p w:rsidR="007E5010" w:rsidRPr="007E5010" w:rsidRDefault="007E5010" w:rsidP="003E53AD">
            <w:pPr>
              <w:adjustRightInd w:val="0"/>
              <w:jc w:val="center"/>
              <w:rPr>
                <w:bCs/>
                <w:color w:val="000000"/>
              </w:rPr>
            </w:pPr>
            <w:r w:rsidRPr="007E5010">
              <w:rPr>
                <w:bCs/>
                <w:color w:val="000000"/>
              </w:rPr>
              <w:t>Урок «открытия» нового знания</w:t>
            </w:r>
          </w:p>
        </w:tc>
        <w:tc>
          <w:tcPr>
            <w:tcW w:w="1280" w:type="dxa"/>
          </w:tcPr>
          <w:p w:rsidR="007E5010" w:rsidRPr="007E5010" w:rsidRDefault="007E5010" w:rsidP="003E53AD">
            <w:pPr>
              <w:adjustRightInd w:val="0"/>
              <w:jc w:val="center"/>
              <w:rPr>
                <w:bCs/>
                <w:color w:val="000000"/>
              </w:rPr>
            </w:pPr>
            <w:r w:rsidRPr="007E5010">
              <w:rPr>
                <w:bCs/>
                <w:color w:val="000000"/>
              </w:rPr>
              <w:t>беседа</w:t>
            </w:r>
          </w:p>
        </w:tc>
        <w:tc>
          <w:tcPr>
            <w:tcW w:w="2701" w:type="dxa"/>
            <w:vMerge w:val="restart"/>
          </w:tcPr>
          <w:p w:rsidR="007E5010" w:rsidRPr="003E53AD" w:rsidRDefault="007E5010" w:rsidP="003E53AD">
            <w:proofErr w:type="spellStart"/>
            <w:r w:rsidRPr="003E53AD">
              <w:rPr>
                <w:i/>
                <w:iCs/>
                <w:bdr w:val="none" w:sz="0" w:space="0" w:color="auto" w:frame="1"/>
              </w:rPr>
              <w:t>Научатся</w:t>
            </w:r>
            <w:r w:rsidRPr="003E53AD">
              <w:t>определять</w:t>
            </w:r>
            <w:proofErr w:type="spellEnd"/>
            <w:r w:rsidRPr="003E53AD">
              <w:t xml:space="preserve"> термины: государство, дружина, князь, воевода. </w:t>
            </w:r>
            <w:r w:rsidRPr="003E53AD">
              <w:rPr>
                <w:i/>
                <w:iCs/>
                <w:bdr w:val="none" w:sz="0" w:space="0" w:color="auto" w:frame="1"/>
              </w:rPr>
              <w:t xml:space="preserve">Получат возможность </w:t>
            </w:r>
            <w:proofErr w:type="spellStart"/>
            <w:r w:rsidRPr="003E53AD">
              <w:rPr>
                <w:i/>
                <w:iCs/>
                <w:bdr w:val="none" w:sz="0" w:space="0" w:color="auto" w:frame="1"/>
              </w:rPr>
              <w:t>научиться:</w:t>
            </w:r>
            <w:r w:rsidRPr="003E53AD">
              <w:t>показывать</w:t>
            </w:r>
            <w:proofErr w:type="spellEnd"/>
            <w:r w:rsidRPr="003E53AD">
              <w:t xml:space="preserve"> на карте путь </w:t>
            </w:r>
            <w:proofErr w:type="spellStart"/>
            <w:r w:rsidRPr="003E53AD">
              <w:t>изваряг</w:t>
            </w:r>
            <w:proofErr w:type="spellEnd"/>
            <w:r w:rsidRPr="003E53AD">
              <w:t xml:space="preserve"> в греки и русские горо</w:t>
            </w:r>
            <w:r w:rsidRPr="003E53AD">
              <w:softHyphen/>
              <w:t>да, называть ключевые черты племенного управления, извлекать полезную информацию из исторических источ</w:t>
            </w:r>
            <w:r w:rsidRPr="003E53AD">
              <w:softHyphen/>
              <w:t>ников</w:t>
            </w:r>
          </w:p>
        </w:tc>
        <w:tc>
          <w:tcPr>
            <w:tcW w:w="2986" w:type="dxa"/>
            <w:vMerge w:val="restart"/>
          </w:tcPr>
          <w:p w:rsidR="007E5010" w:rsidRPr="003E53AD" w:rsidRDefault="007E5010" w:rsidP="003E53AD">
            <w:r w:rsidRPr="003E53AD">
              <w:rPr>
                <w:b/>
                <w:bCs/>
                <w:i/>
                <w:iCs/>
                <w:bdr w:val="none" w:sz="0" w:space="0" w:color="auto" w:frame="1"/>
              </w:rPr>
              <w:t>Регулятивные:</w:t>
            </w:r>
            <w:r w:rsidRPr="003E53AD">
              <w:t> планируют свои действия в соответствии с постав</w:t>
            </w:r>
            <w:r w:rsidRPr="003E53AD">
              <w:softHyphen/>
              <w:t>ленной задачей и условиями её ре</w:t>
            </w:r>
            <w:r w:rsidRPr="003E53AD">
              <w:softHyphen/>
              <w:t xml:space="preserve">ализации, оценивают правильность выполнения </w:t>
            </w:r>
            <w:proofErr w:type="spellStart"/>
            <w:r w:rsidRPr="003E53AD">
              <w:t>действия.</w:t>
            </w:r>
            <w:r w:rsidRPr="003E53AD">
              <w:rPr>
                <w:b/>
                <w:bCs/>
                <w:i/>
                <w:iCs/>
                <w:bdr w:val="none" w:sz="0" w:space="0" w:color="auto" w:frame="1"/>
              </w:rPr>
              <w:t>Познавательные:</w:t>
            </w:r>
            <w:r w:rsidRPr="003E53AD">
              <w:t>самостоятельно</w:t>
            </w:r>
            <w:proofErr w:type="spellEnd"/>
            <w:r w:rsidRPr="003E53AD">
              <w:t xml:space="preserve"> выделяют и формулируют познава</w:t>
            </w:r>
            <w:r w:rsidRPr="003E53AD">
              <w:softHyphen/>
              <w:t xml:space="preserve">тельную цель, используют общие приёмы решения поставленных </w:t>
            </w:r>
            <w:proofErr w:type="spellStart"/>
            <w:r w:rsidRPr="003E53AD">
              <w:t>задач.</w:t>
            </w:r>
            <w:r w:rsidRPr="003E53AD">
              <w:rPr>
                <w:b/>
                <w:bCs/>
                <w:i/>
                <w:iCs/>
                <w:bdr w:val="none" w:sz="0" w:space="0" w:color="auto" w:frame="1"/>
              </w:rPr>
              <w:t>Коммуникативные</w:t>
            </w:r>
            <w:proofErr w:type="spellEnd"/>
            <w:r w:rsidRPr="003E53AD">
              <w:rPr>
                <w:b/>
                <w:bCs/>
                <w:i/>
                <w:iCs/>
                <w:bdr w:val="none" w:sz="0" w:space="0" w:color="auto" w:frame="1"/>
              </w:rPr>
              <w:t>:</w:t>
            </w:r>
            <w:r w:rsidRPr="003E53AD">
              <w:t> участвуют в кол</w:t>
            </w:r>
            <w:r w:rsidRPr="003E53AD">
              <w:softHyphen/>
              <w:t>лективном обсуждении проблем, проявляют активность во взаимо</w:t>
            </w:r>
            <w:r w:rsidRPr="003E53AD">
              <w:softHyphen/>
              <w:t>действии для решения коммуника</w:t>
            </w:r>
            <w:r w:rsidRPr="003E53AD">
              <w:softHyphen/>
              <w:t xml:space="preserve">тивных и </w:t>
            </w:r>
            <w:r w:rsidRPr="003E53AD">
              <w:lastRenderedPageBreak/>
              <w:t>познавательных задач</w:t>
            </w:r>
          </w:p>
        </w:tc>
        <w:tc>
          <w:tcPr>
            <w:tcW w:w="2418" w:type="dxa"/>
            <w:vMerge w:val="restart"/>
          </w:tcPr>
          <w:p w:rsidR="007E5010" w:rsidRPr="003E53AD" w:rsidRDefault="007E5010" w:rsidP="003E53AD">
            <w:r w:rsidRPr="003E53AD">
              <w:lastRenderedPageBreak/>
              <w:t>Имеют целост</w:t>
            </w:r>
            <w:r w:rsidRPr="003E53AD">
              <w:softHyphen/>
              <w:t>ный, социально ориентированный взгляд на мир в единстве и раз</w:t>
            </w:r>
            <w:r w:rsidRPr="003E53AD">
              <w:softHyphen/>
              <w:t>нообразии наро</w:t>
            </w:r>
            <w:r w:rsidRPr="003E53AD">
              <w:softHyphen/>
              <w:t>дов, культур и ре</w:t>
            </w:r>
            <w:r w:rsidRPr="003E53AD">
              <w:softHyphen/>
              <w:t>лигий</w:t>
            </w:r>
          </w:p>
        </w:tc>
      </w:tr>
      <w:tr w:rsidR="007E5010" w:rsidRPr="00D20C75" w:rsidTr="00CC3C27">
        <w:trPr>
          <w:cantSplit/>
          <w:trHeight w:val="2330"/>
        </w:trPr>
        <w:tc>
          <w:tcPr>
            <w:tcW w:w="820" w:type="dxa"/>
          </w:tcPr>
          <w:p w:rsidR="007E5010" w:rsidRPr="00D270B3" w:rsidRDefault="00D270B3" w:rsidP="00D270B3">
            <w:pPr>
              <w:jc w:val="center"/>
            </w:pPr>
            <w:r>
              <w:t>3-4</w:t>
            </w:r>
          </w:p>
        </w:tc>
        <w:tc>
          <w:tcPr>
            <w:tcW w:w="569" w:type="dxa"/>
          </w:tcPr>
          <w:p w:rsidR="007E5010" w:rsidRPr="007E5010" w:rsidRDefault="007E5010" w:rsidP="003E53AD">
            <w:pPr>
              <w:jc w:val="right"/>
              <w:rPr>
                <w:lang w:val="en-US"/>
              </w:rPr>
            </w:pPr>
            <w:r w:rsidRPr="007E5010">
              <w:rPr>
                <w:lang w:val="en-US"/>
              </w:rPr>
              <w:t>2</w:t>
            </w:r>
          </w:p>
        </w:tc>
        <w:tc>
          <w:tcPr>
            <w:tcW w:w="2275" w:type="dxa"/>
          </w:tcPr>
          <w:p w:rsidR="007E5010" w:rsidRPr="007E5010" w:rsidRDefault="007E5010" w:rsidP="003E53AD">
            <w:pPr>
              <w:pStyle w:val="a3"/>
              <w:jc w:val="both"/>
            </w:pPr>
            <w:r w:rsidRPr="007E5010">
              <w:t>Олег Вещий</w:t>
            </w:r>
          </w:p>
        </w:tc>
        <w:tc>
          <w:tcPr>
            <w:tcW w:w="1421" w:type="dxa"/>
            <w:vAlign w:val="center"/>
          </w:tcPr>
          <w:p w:rsidR="007E5010" w:rsidRPr="007E5010" w:rsidRDefault="007E5010" w:rsidP="003E53AD">
            <w:pPr>
              <w:jc w:val="center"/>
            </w:pPr>
            <w:r w:rsidRPr="007E5010">
              <w:t>Урок «открытия» нового знания</w:t>
            </w:r>
          </w:p>
        </w:tc>
        <w:tc>
          <w:tcPr>
            <w:tcW w:w="1280" w:type="dxa"/>
            <w:vAlign w:val="center"/>
          </w:tcPr>
          <w:p w:rsidR="007E5010" w:rsidRPr="007E5010" w:rsidRDefault="007E5010" w:rsidP="003E53AD">
            <w:pPr>
              <w:jc w:val="center"/>
            </w:pPr>
            <w:r w:rsidRPr="007E5010">
              <w:t>устный опрос, работа с текстом летописи и стихотворения А.С. Пушкина</w:t>
            </w:r>
          </w:p>
        </w:tc>
        <w:tc>
          <w:tcPr>
            <w:tcW w:w="2701" w:type="dxa"/>
            <w:vMerge/>
          </w:tcPr>
          <w:p w:rsidR="007E5010" w:rsidRPr="001809E2" w:rsidRDefault="007E5010" w:rsidP="003E53AD">
            <w:pPr>
              <w:rPr>
                <w:sz w:val="16"/>
              </w:rPr>
            </w:pPr>
          </w:p>
        </w:tc>
        <w:tc>
          <w:tcPr>
            <w:tcW w:w="2986" w:type="dxa"/>
            <w:vMerge/>
          </w:tcPr>
          <w:p w:rsidR="007E5010" w:rsidRPr="001809E2" w:rsidRDefault="007E5010" w:rsidP="003E53AD">
            <w:pPr>
              <w:rPr>
                <w:sz w:val="16"/>
              </w:rPr>
            </w:pPr>
          </w:p>
        </w:tc>
        <w:tc>
          <w:tcPr>
            <w:tcW w:w="2418" w:type="dxa"/>
            <w:vMerge/>
          </w:tcPr>
          <w:p w:rsidR="007E5010" w:rsidRPr="001809E2" w:rsidRDefault="007E5010" w:rsidP="003E53AD">
            <w:pPr>
              <w:rPr>
                <w:sz w:val="16"/>
              </w:rPr>
            </w:pPr>
          </w:p>
        </w:tc>
      </w:tr>
      <w:tr w:rsidR="007E5010" w:rsidRPr="00D20C75" w:rsidTr="00CC3C27">
        <w:trPr>
          <w:cantSplit/>
          <w:trHeight w:val="1009"/>
        </w:trPr>
        <w:tc>
          <w:tcPr>
            <w:tcW w:w="820" w:type="dxa"/>
          </w:tcPr>
          <w:p w:rsidR="007E5010" w:rsidRPr="007E5010" w:rsidRDefault="00D270B3" w:rsidP="00D270B3">
            <w:pPr>
              <w:jc w:val="center"/>
            </w:pPr>
            <w:r>
              <w:t>5-6</w:t>
            </w:r>
          </w:p>
        </w:tc>
        <w:tc>
          <w:tcPr>
            <w:tcW w:w="569" w:type="dxa"/>
          </w:tcPr>
          <w:p w:rsidR="007E5010" w:rsidRPr="007E5010" w:rsidRDefault="007E5010" w:rsidP="003E53AD">
            <w:pPr>
              <w:jc w:val="right"/>
            </w:pPr>
            <w:r w:rsidRPr="007E5010">
              <w:t>3</w:t>
            </w:r>
          </w:p>
        </w:tc>
        <w:tc>
          <w:tcPr>
            <w:tcW w:w="2275" w:type="dxa"/>
          </w:tcPr>
          <w:p w:rsidR="007E5010" w:rsidRPr="007E5010" w:rsidRDefault="007E5010" w:rsidP="003E53AD">
            <w:pPr>
              <w:pStyle w:val="a3"/>
              <w:jc w:val="both"/>
            </w:pPr>
            <w:r w:rsidRPr="007E5010">
              <w:t>Образование Древнерусского государства</w:t>
            </w:r>
          </w:p>
        </w:tc>
        <w:tc>
          <w:tcPr>
            <w:tcW w:w="1421" w:type="dxa"/>
            <w:vAlign w:val="center"/>
          </w:tcPr>
          <w:p w:rsidR="007E5010" w:rsidRPr="007E5010" w:rsidRDefault="007E5010" w:rsidP="003E53AD">
            <w:pPr>
              <w:jc w:val="center"/>
            </w:pPr>
            <w:r w:rsidRPr="007E5010">
              <w:t>Урок отработки умений и рефлексии</w:t>
            </w:r>
          </w:p>
        </w:tc>
        <w:tc>
          <w:tcPr>
            <w:tcW w:w="1280" w:type="dxa"/>
            <w:vAlign w:val="center"/>
          </w:tcPr>
          <w:p w:rsidR="007E5010" w:rsidRPr="007E5010" w:rsidRDefault="007E5010" w:rsidP="003E53AD">
            <w:pPr>
              <w:jc w:val="center"/>
            </w:pPr>
            <w:r w:rsidRPr="007E5010">
              <w:t>устный опрос</w:t>
            </w:r>
          </w:p>
        </w:tc>
        <w:tc>
          <w:tcPr>
            <w:tcW w:w="2701" w:type="dxa"/>
            <w:vMerge/>
          </w:tcPr>
          <w:p w:rsidR="007E5010" w:rsidRPr="001809E2" w:rsidRDefault="007E5010" w:rsidP="003E53AD">
            <w:pPr>
              <w:rPr>
                <w:sz w:val="16"/>
              </w:rPr>
            </w:pPr>
          </w:p>
        </w:tc>
        <w:tc>
          <w:tcPr>
            <w:tcW w:w="2986" w:type="dxa"/>
            <w:vMerge/>
          </w:tcPr>
          <w:p w:rsidR="007E5010" w:rsidRPr="001809E2" w:rsidRDefault="007E5010" w:rsidP="003E53AD">
            <w:pPr>
              <w:rPr>
                <w:sz w:val="16"/>
              </w:rPr>
            </w:pPr>
          </w:p>
        </w:tc>
        <w:tc>
          <w:tcPr>
            <w:tcW w:w="2418" w:type="dxa"/>
            <w:vMerge/>
          </w:tcPr>
          <w:p w:rsidR="007E5010" w:rsidRPr="001809E2" w:rsidRDefault="007E5010" w:rsidP="003E53AD">
            <w:pPr>
              <w:rPr>
                <w:sz w:val="16"/>
              </w:rPr>
            </w:pPr>
          </w:p>
        </w:tc>
      </w:tr>
      <w:tr w:rsidR="007E5010" w:rsidRPr="00D20C75" w:rsidTr="00CC3C27">
        <w:trPr>
          <w:cantSplit/>
          <w:trHeight w:val="1038"/>
        </w:trPr>
        <w:tc>
          <w:tcPr>
            <w:tcW w:w="820" w:type="dxa"/>
          </w:tcPr>
          <w:p w:rsidR="007E5010" w:rsidRPr="007E5010" w:rsidRDefault="00D270B3" w:rsidP="00D270B3">
            <w:pPr>
              <w:jc w:val="center"/>
            </w:pPr>
            <w:r>
              <w:t>7-8</w:t>
            </w:r>
          </w:p>
        </w:tc>
        <w:tc>
          <w:tcPr>
            <w:tcW w:w="569" w:type="dxa"/>
          </w:tcPr>
          <w:p w:rsidR="007E5010" w:rsidRPr="007E5010" w:rsidRDefault="007E5010" w:rsidP="003E53AD">
            <w:pPr>
              <w:jc w:val="right"/>
            </w:pPr>
            <w:r w:rsidRPr="007E5010">
              <w:t>4</w:t>
            </w:r>
          </w:p>
        </w:tc>
        <w:tc>
          <w:tcPr>
            <w:tcW w:w="2275" w:type="dxa"/>
          </w:tcPr>
          <w:p w:rsidR="007E5010" w:rsidRPr="007E5010" w:rsidRDefault="007E5010" w:rsidP="003E53AD">
            <w:pPr>
              <w:pStyle w:val="a3"/>
              <w:jc w:val="both"/>
            </w:pPr>
            <w:r w:rsidRPr="007E5010">
              <w:t>Русь в правление Игоря</w:t>
            </w:r>
          </w:p>
        </w:tc>
        <w:tc>
          <w:tcPr>
            <w:tcW w:w="1421" w:type="dxa"/>
            <w:vAlign w:val="center"/>
          </w:tcPr>
          <w:p w:rsidR="007E5010" w:rsidRPr="007E5010" w:rsidRDefault="007E5010" w:rsidP="003E53AD">
            <w:pPr>
              <w:jc w:val="center"/>
            </w:pPr>
            <w:r w:rsidRPr="007E5010">
              <w:t>Урок отработки умений и рефлексии</w:t>
            </w:r>
          </w:p>
        </w:tc>
        <w:tc>
          <w:tcPr>
            <w:tcW w:w="1280" w:type="dxa"/>
            <w:vAlign w:val="center"/>
          </w:tcPr>
          <w:p w:rsidR="007E5010" w:rsidRPr="007E5010" w:rsidRDefault="007E5010" w:rsidP="003E53AD">
            <w:pPr>
              <w:jc w:val="center"/>
            </w:pPr>
            <w:r w:rsidRPr="007E5010">
              <w:t>устный опрос</w:t>
            </w:r>
          </w:p>
        </w:tc>
        <w:tc>
          <w:tcPr>
            <w:tcW w:w="2701" w:type="dxa"/>
            <w:vMerge/>
          </w:tcPr>
          <w:p w:rsidR="007E5010" w:rsidRPr="001809E2" w:rsidRDefault="007E5010" w:rsidP="003E53AD">
            <w:pPr>
              <w:rPr>
                <w:sz w:val="16"/>
              </w:rPr>
            </w:pPr>
          </w:p>
        </w:tc>
        <w:tc>
          <w:tcPr>
            <w:tcW w:w="2986" w:type="dxa"/>
            <w:vMerge/>
          </w:tcPr>
          <w:p w:rsidR="007E5010" w:rsidRPr="001809E2" w:rsidRDefault="007E5010" w:rsidP="003E53AD">
            <w:pPr>
              <w:rPr>
                <w:sz w:val="16"/>
              </w:rPr>
            </w:pPr>
          </w:p>
        </w:tc>
        <w:tc>
          <w:tcPr>
            <w:tcW w:w="2418" w:type="dxa"/>
            <w:vMerge/>
          </w:tcPr>
          <w:p w:rsidR="007E5010" w:rsidRPr="001809E2" w:rsidRDefault="007E5010" w:rsidP="003E53AD">
            <w:pPr>
              <w:rPr>
                <w:sz w:val="16"/>
              </w:rPr>
            </w:pPr>
          </w:p>
        </w:tc>
      </w:tr>
      <w:tr w:rsidR="007E5010" w:rsidRPr="00D20C75" w:rsidTr="00CC3C27">
        <w:trPr>
          <w:cantSplit/>
          <w:trHeight w:val="1193"/>
        </w:trPr>
        <w:tc>
          <w:tcPr>
            <w:tcW w:w="820" w:type="dxa"/>
          </w:tcPr>
          <w:p w:rsidR="007E5010" w:rsidRPr="007E5010" w:rsidRDefault="00D270B3" w:rsidP="00D270B3">
            <w:pPr>
              <w:jc w:val="center"/>
            </w:pPr>
            <w:r>
              <w:lastRenderedPageBreak/>
              <w:t>9-10</w:t>
            </w:r>
          </w:p>
        </w:tc>
        <w:tc>
          <w:tcPr>
            <w:tcW w:w="569" w:type="dxa"/>
          </w:tcPr>
          <w:p w:rsidR="007E5010" w:rsidRPr="007E5010" w:rsidRDefault="007E5010" w:rsidP="003E53AD">
            <w:pPr>
              <w:jc w:val="right"/>
            </w:pPr>
            <w:r w:rsidRPr="007E5010">
              <w:t>5</w:t>
            </w:r>
          </w:p>
        </w:tc>
        <w:tc>
          <w:tcPr>
            <w:tcW w:w="2275" w:type="dxa"/>
          </w:tcPr>
          <w:p w:rsidR="007E5010" w:rsidRPr="007E5010" w:rsidRDefault="007E5010" w:rsidP="003E53AD">
            <w:pPr>
              <w:pStyle w:val="a3"/>
              <w:jc w:val="both"/>
            </w:pPr>
            <w:r w:rsidRPr="007E5010">
              <w:t>Княгиня Ольга</w:t>
            </w:r>
          </w:p>
        </w:tc>
        <w:tc>
          <w:tcPr>
            <w:tcW w:w="1421" w:type="dxa"/>
            <w:vAlign w:val="center"/>
          </w:tcPr>
          <w:p w:rsidR="007E5010" w:rsidRPr="007E5010" w:rsidRDefault="007E5010" w:rsidP="003E53AD">
            <w:pPr>
              <w:jc w:val="center"/>
            </w:pPr>
            <w:r w:rsidRPr="007E5010">
              <w:rPr>
                <w:bCs/>
              </w:rPr>
              <w:t>Урок «открытия» нового знания</w:t>
            </w:r>
          </w:p>
        </w:tc>
        <w:tc>
          <w:tcPr>
            <w:tcW w:w="1280" w:type="dxa"/>
            <w:vAlign w:val="center"/>
          </w:tcPr>
          <w:p w:rsidR="007E5010" w:rsidRPr="007E5010" w:rsidRDefault="007E5010" w:rsidP="003E53AD">
            <w:pPr>
              <w:jc w:val="center"/>
            </w:pPr>
            <w:r w:rsidRPr="007E5010">
              <w:t>устный опрос, работа с текстом летописи</w:t>
            </w:r>
          </w:p>
        </w:tc>
        <w:tc>
          <w:tcPr>
            <w:tcW w:w="2701" w:type="dxa"/>
            <w:vMerge/>
          </w:tcPr>
          <w:p w:rsidR="007E5010" w:rsidRPr="001809E2" w:rsidRDefault="007E5010" w:rsidP="003E53AD">
            <w:pPr>
              <w:rPr>
                <w:sz w:val="16"/>
              </w:rPr>
            </w:pPr>
          </w:p>
        </w:tc>
        <w:tc>
          <w:tcPr>
            <w:tcW w:w="2986" w:type="dxa"/>
            <w:vMerge/>
          </w:tcPr>
          <w:p w:rsidR="007E5010" w:rsidRPr="001809E2" w:rsidRDefault="007E5010" w:rsidP="003E53AD">
            <w:pPr>
              <w:rPr>
                <w:sz w:val="16"/>
              </w:rPr>
            </w:pPr>
          </w:p>
        </w:tc>
        <w:tc>
          <w:tcPr>
            <w:tcW w:w="2418" w:type="dxa"/>
            <w:vMerge/>
          </w:tcPr>
          <w:p w:rsidR="007E5010" w:rsidRPr="001809E2" w:rsidRDefault="007E5010" w:rsidP="003E53AD">
            <w:pPr>
              <w:rPr>
                <w:sz w:val="16"/>
              </w:rPr>
            </w:pPr>
          </w:p>
        </w:tc>
      </w:tr>
      <w:tr w:rsidR="007E5010" w:rsidRPr="00D20C75" w:rsidTr="00CC3C27">
        <w:trPr>
          <w:cantSplit/>
          <w:trHeight w:val="1088"/>
        </w:trPr>
        <w:tc>
          <w:tcPr>
            <w:tcW w:w="820" w:type="dxa"/>
          </w:tcPr>
          <w:p w:rsidR="007E5010" w:rsidRPr="007E5010" w:rsidRDefault="00D270B3" w:rsidP="003E53AD">
            <w:pPr>
              <w:jc w:val="right"/>
            </w:pPr>
            <w:r>
              <w:lastRenderedPageBreak/>
              <w:t>11-12</w:t>
            </w:r>
          </w:p>
        </w:tc>
        <w:tc>
          <w:tcPr>
            <w:tcW w:w="569" w:type="dxa"/>
          </w:tcPr>
          <w:p w:rsidR="007E5010" w:rsidRPr="007E5010" w:rsidRDefault="007E5010" w:rsidP="003E53AD">
            <w:pPr>
              <w:jc w:val="right"/>
            </w:pPr>
            <w:r w:rsidRPr="007E5010">
              <w:t>6</w:t>
            </w:r>
          </w:p>
        </w:tc>
        <w:tc>
          <w:tcPr>
            <w:tcW w:w="2275" w:type="dxa"/>
          </w:tcPr>
          <w:p w:rsidR="007E5010" w:rsidRPr="007E5010" w:rsidRDefault="007E5010" w:rsidP="003E53AD">
            <w:pPr>
              <w:pStyle w:val="a3"/>
              <w:jc w:val="both"/>
            </w:pPr>
            <w:r w:rsidRPr="007E5010">
              <w:t>Внешняя политика Святослава</w:t>
            </w:r>
          </w:p>
        </w:tc>
        <w:tc>
          <w:tcPr>
            <w:tcW w:w="1421" w:type="dxa"/>
            <w:vAlign w:val="center"/>
          </w:tcPr>
          <w:p w:rsidR="007E5010" w:rsidRPr="007E5010" w:rsidRDefault="007E5010" w:rsidP="003E53AD">
            <w:pPr>
              <w:jc w:val="center"/>
            </w:pPr>
            <w:r w:rsidRPr="007E5010">
              <w:rPr>
                <w:bCs/>
              </w:rPr>
              <w:t>Урок «открытия» нового знания</w:t>
            </w:r>
          </w:p>
        </w:tc>
        <w:tc>
          <w:tcPr>
            <w:tcW w:w="1280" w:type="dxa"/>
            <w:vAlign w:val="center"/>
          </w:tcPr>
          <w:p w:rsidR="007E5010" w:rsidRPr="007E5010" w:rsidRDefault="007E5010" w:rsidP="003E53AD">
            <w:pPr>
              <w:jc w:val="center"/>
            </w:pPr>
            <w:r w:rsidRPr="007E5010">
              <w:t>устный опрос</w:t>
            </w:r>
          </w:p>
        </w:tc>
        <w:tc>
          <w:tcPr>
            <w:tcW w:w="2701" w:type="dxa"/>
            <w:vMerge/>
          </w:tcPr>
          <w:p w:rsidR="007E5010" w:rsidRPr="001809E2" w:rsidRDefault="007E5010" w:rsidP="003E53AD">
            <w:pPr>
              <w:rPr>
                <w:sz w:val="16"/>
              </w:rPr>
            </w:pPr>
          </w:p>
        </w:tc>
        <w:tc>
          <w:tcPr>
            <w:tcW w:w="2986" w:type="dxa"/>
            <w:vMerge/>
          </w:tcPr>
          <w:p w:rsidR="007E5010" w:rsidRPr="001809E2" w:rsidRDefault="007E5010" w:rsidP="003E53AD">
            <w:pPr>
              <w:rPr>
                <w:sz w:val="16"/>
              </w:rPr>
            </w:pPr>
          </w:p>
        </w:tc>
        <w:tc>
          <w:tcPr>
            <w:tcW w:w="2418" w:type="dxa"/>
            <w:vMerge/>
          </w:tcPr>
          <w:p w:rsidR="007E5010" w:rsidRPr="001809E2" w:rsidRDefault="007E5010" w:rsidP="003E53AD">
            <w:pPr>
              <w:rPr>
                <w:sz w:val="16"/>
              </w:rPr>
            </w:pPr>
          </w:p>
        </w:tc>
      </w:tr>
      <w:tr w:rsidR="007E5010" w:rsidRPr="003E53AD" w:rsidTr="00CC3C27">
        <w:trPr>
          <w:cantSplit/>
          <w:trHeight w:val="1534"/>
        </w:trPr>
        <w:tc>
          <w:tcPr>
            <w:tcW w:w="820" w:type="dxa"/>
          </w:tcPr>
          <w:p w:rsidR="007E5010" w:rsidRPr="003E53AD" w:rsidRDefault="00D270B3" w:rsidP="00D270B3">
            <w:pPr>
              <w:jc w:val="center"/>
            </w:pPr>
            <w:r>
              <w:t>13-14</w:t>
            </w:r>
          </w:p>
        </w:tc>
        <w:tc>
          <w:tcPr>
            <w:tcW w:w="569" w:type="dxa"/>
          </w:tcPr>
          <w:p w:rsidR="007E5010" w:rsidRPr="003E53AD" w:rsidRDefault="007E5010" w:rsidP="003E53AD">
            <w:pPr>
              <w:jc w:val="right"/>
            </w:pPr>
            <w:r w:rsidRPr="003E53AD">
              <w:t>7</w:t>
            </w:r>
          </w:p>
        </w:tc>
        <w:tc>
          <w:tcPr>
            <w:tcW w:w="2275" w:type="dxa"/>
          </w:tcPr>
          <w:p w:rsidR="007E5010" w:rsidRPr="003E53AD" w:rsidRDefault="007E5010" w:rsidP="003E53AD">
            <w:pPr>
              <w:pStyle w:val="a3"/>
              <w:jc w:val="both"/>
            </w:pPr>
            <w:r w:rsidRPr="003E53AD">
              <w:t>Князь Владимир</w:t>
            </w:r>
          </w:p>
        </w:tc>
        <w:tc>
          <w:tcPr>
            <w:tcW w:w="1421" w:type="dxa"/>
            <w:vAlign w:val="center"/>
          </w:tcPr>
          <w:p w:rsidR="007E5010" w:rsidRPr="003E53AD" w:rsidRDefault="007E5010" w:rsidP="003E53AD">
            <w:pPr>
              <w:jc w:val="center"/>
            </w:pPr>
            <w:r w:rsidRPr="003E53AD">
              <w:rPr>
                <w:bCs/>
              </w:rPr>
              <w:t>Урок «открытия» нового знания</w:t>
            </w:r>
          </w:p>
        </w:tc>
        <w:tc>
          <w:tcPr>
            <w:tcW w:w="1280" w:type="dxa"/>
            <w:vAlign w:val="center"/>
          </w:tcPr>
          <w:p w:rsidR="007E5010" w:rsidRPr="003E53AD" w:rsidRDefault="007E5010" w:rsidP="003E53AD">
            <w:pPr>
              <w:jc w:val="center"/>
            </w:pPr>
            <w:r w:rsidRPr="003E53AD">
              <w:t>устный опрос</w:t>
            </w:r>
          </w:p>
        </w:tc>
        <w:tc>
          <w:tcPr>
            <w:tcW w:w="2701" w:type="dxa"/>
            <w:vMerge w:val="restart"/>
          </w:tcPr>
          <w:p w:rsidR="007E5010" w:rsidRPr="003E53AD" w:rsidRDefault="007E5010" w:rsidP="003E53AD">
            <w:proofErr w:type="spellStart"/>
            <w:r w:rsidRPr="003E53AD">
              <w:rPr>
                <w:i/>
                <w:iCs/>
                <w:bdr w:val="none" w:sz="0" w:space="0" w:color="auto" w:frame="1"/>
              </w:rPr>
              <w:t>Научатся</w:t>
            </w:r>
            <w:r w:rsidRPr="003E53AD">
              <w:t>определять</w:t>
            </w:r>
            <w:proofErr w:type="spellEnd"/>
            <w:r w:rsidRPr="003E53AD">
              <w:t xml:space="preserve"> термины: оборонитель</w:t>
            </w:r>
            <w:r w:rsidRPr="003E53AD">
              <w:softHyphen/>
              <w:t>ная система, митропо</w:t>
            </w:r>
            <w:r w:rsidRPr="003E53AD">
              <w:softHyphen/>
              <w:t xml:space="preserve">лит, </w:t>
            </w:r>
            <w:proofErr w:type="spellStart"/>
            <w:r w:rsidRPr="003E53AD">
              <w:t>устав.</w:t>
            </w:r>
            <w:r w:rsidRPr="003E53AD">
              <w:rPr>
                <w:i/>
                <w:iCs/>
                <w:bdr w:val="none" w:sz="0" w:space="0" w:color="auto" w:frame="1"/>
              </w:rPr>
              <w:t>Получат</w:t>
            </w:r>
            <w:proofErr w:type="spellEnd"/>
            <w:r w:rsidRPr="003E53AD">
              <w:rPr>
                <w:i/>
                <w:iCs/>
                <w:bdr w:val="none" w:sz="0" w:space="0" w:color="auto" w:frame="1"/>
              </w:rPr>
              <w:t xml:space="preserve"> возможность </w:t>
            </w:r>
            <w:proofErr w:type="spellStart"/>
            <w:r w:rsidRPr="003E53AD">
              <w:rPr>
                <w:i/>
                <w:iCs/>
                <w:bdr w:val="none" w:sz="0" w:space="0" w:color="auto" w:frame="1"/>
              </w:rPr>
              <w:t>научиться:</w:t>
            </w:r>
            <w:r w:rsidRPr="003E53AD">
              <w:t>извлекать</w:t>
            </w:r>
            <w:proofErr w:type="spellEnd"/>
            <w:r w:rsidRPr="003E53AD">
              <w:t xml:space="preserve"> полезную информацию из исторических источ</w:t>
            </w:r>
            <w:r w:rsidRPr="003E53AD">
              <w:softHyphen/>
              <w:t>ников, характеризовать политику Владимира Святославовича, пони</w:t>
            </w:r>
            <w:r w:rsidRPr="003E53AD">
              <w:softHyphen/>
              <w:t>мать значение принятия христианства для даль</w:t>
            </w:r>
            <w:r w:rsidRPr="003E53AD">
              <w:softHyphen/>
              <w:t>нейшего развития госу</w:t>
            </w:r>
            <w:r w:rsidRPr="003E53AD">
              <w:softHyphen/>
              <w:t>дарства</w:t>
            </w:r>
          </w:p>
        </w:tc>
        <w:tc>
          <w:tcPr>
            <w:tcW w:w="2986" w:type="dxa"/>
            <w:vMerge w:val="restart"/>
          </w:tcPr>
          <w:p w:rsidR="007E5010" w:rsidRPr="003E53AD" w:rsidRDefault="007E5010" w:rsidP="003E53AD">
            <w:r w:rsidRPr="003E53AD">
              <w:rPr>
                <w:b/>
                <w:bCs/>
                <w:i/>
                <w:iCs/>
                <w:bdr w:val="none" w:sz="0" w:space="0" w:color="auto" w:frame="1"/>
              </w:rPr>
              <w:t>Регулятивные:</w:t>
            </w:r>
            <w:r w:rsidRPr="003E53AD">
              <w:t> ставят учебные за</w:t>
            </w:r>
            <w:r w:rsidRPr="003E53AD">
              <w:softHyphen/>
              <w:t>дачи на основе соотнесения того, что уже известно и усвоено, и того, что ещё неизвестно. </w:t>
            </w:r>
            <w:proofErr w:type="spellStart"/>
            <w:r w:rsidRPr="003E53AD">
              <w:rPr>
                <w:b/>
                <w:bCs/>
                <w:i/>
                <w:iCs/>
                <w:bdr w:val="none" w:sz="0" w:space="0" w:color="auto" w:frame="1"/>
              </w:rPr>
              <w:t>Познавательные:</w:t>
            </w:r>
            <w:r w:rsidRPr="003E53AD">
              <w:t>самостоятельно</w:t>
            </w:r>
            <w:proofErr w:type="spellEnd"/>
            <w:r w:rsidRPr="003E53AD">
              <w:t xml:space="preserve"> выделяют и формулируют познава</w:t>
            </w:r>
            <w:r w:rsidRPr="003E53AD">
              <w:softHyphen/>
              <w:t xml:space="preserve">тельную </w:t>
            </w:r>
            <w:proofErr w:type="spellStart"/>
            <w:r w:rsidRPr="003E53AD">
              <w:t>цель.</w:t>
            </w:r>
            <w:r w:rsidRPr="003E53AD">
              <w:rPr>
                <w:b/>
                <w:bCs/>
                <w:i/>
                <w:iCs/>
                <w:bdr w:val="none" w:sz="0" w:space="0" w:color="auto" w:frame="1"/>
              </w:rPr>
              <w:t>Коммуникативные:</w:t>
            </w:r>
            <w:r w:rsidRPr="003E53AD">
              <w:t>формулируют</w:t>
            </w:r>
            <w:proofErr w:type="spellEnd"/>
            <w:r w:rsidRPr="003E53AD">
              <w:t xml:space="preserve"> собственное мнение и позицию, за</w:t>
            </w:r>
            <w:r w:rsidRPr="003E53AD">
              <w:softHyphen/>
              <w:t>дают вопросы, строят понятные для партнёра высказывания</w:t>
            </w:r>
          </w:p>
        </w:tc>
        <w:tc>
          <w:tcPr>
            <w:tcW w:w="2418" w:type="dxa"/>
            <w:vMerge w:val="restart"/>
          </w:tcPr>
          <w:p w:rsidR="007E5010" w:rsidRPr="003E53AD" w:rsidRDefault="007E5010" w:rsidP="003E53AD">
            <w:r w:rsidRPr="003E53AD">
              <w:t>Осмысливают гу</w:t>
            </w:r>
            <w:r w:rsidRPr="003E53AD">
              <w:softHyphen/>
              <w:t>манистические традиции и цен</w:t>
            </w:r>
            <w:r w:rsidRPr="003E53AD">
              <w:softHyphen/>
              <w:t>ности современ</w:t>
            </w:r>
            <w:r w:rsidRPr="003E53AD">
              <w:softHyphen/>
              <w:t>ного общества</w:t>
            </w:r>
          </w:p>
        </w:tc>
      </w:tr>
      <w:tr w:rsidR="007E5010" w:rsidRPr="003E53AD" w:rsidTr="00CC3C27">
        <w:trPr>
          <w:cantSplit/>
          <w:trHeight w:val="1534"/>
        </w:trPr>
        <w:tc>
          <w:tcPr>
            <w:tcW w:w="820" w:type="dxa"/>
          </w:tcPr>
          <w:p w:rsidR="007E5010" w:rsidRPr="003E53AD" w:rsidRDefault="00D270B3" w:rsidP="00D270B3">
            <w:pPr>
              <w:jc w:val="center"/>
            </w:pPr>
            <w:r>
              <w:t>15-16</w:t>
            </w:r>
          </w:p>
        </w:tc>
        <w:tc>
          <w:tcPr>
            <w:tcW w:w="569" w:type="dxa"/>
          </w:tcPr>
          <w:p w:rsidR="007E5010" w:rsidRPr="003E53AD" w:rsidRDefault="007E5010" w:rsidP="003E53AD">
            <w:pPr>
              <w:jc w:val="right"/>
            </w:pPr>
            <w:r w:rsidRPr="003E53AD">
              <w:t>8</w:t>
            </w:r>
          </w:p>
        </w:tc>
        <w:tc>
          <w:tcPr>
            <w:tcW w:w="2275" w:type="dxa"/>
          </w:tcPr>
          <w:p w:rsidR="007E5010" w:rsidRPr="003E53AD" w:rsidRDefault="007E5010" w:rsidP="003E53AD">
            <w:pPr>
              <w:pStyle w:val="a3"/>
              <w:jc w:val="both"/>
            </w:pPr>
            <w:r w:rsidRPr="003E53AD">
              <w:t>Принятие христианства на Руси</w:t>
            </w:r>
          </w:p>
        </w:tc>
        <w:tc>
          <w:tcPr>
            <w:tcW w:w="1421" w:type="dxa"/>
            <w:vAlign w:val="center"/>
          </w:tcPr>
          <w:p w:rsidR="007E5010" w:rsidRPr="003E53AD" w:rsidRDefault="007E5010" w:rsidP="003E53AD">
            <w:pPr>
              <w:jc w:val="center"/>
            </w:pPr>
            <w:r w:rsidRPr="003E53AD">
              <w:rPr>
                <w:bCs/>
              </w:rPr>
              <w:t>Урок отработки умений и рефлексии</w:t>
            </w:r>
          </w:p>
        </w:tc>
        <w:tc>
          <w:tcPr>
            <w:tcW w:w="1280" w:type="dxa"/>
            <w:vAlign w:val="center"/>
          </w:tcPr>
          <w:p w:rsidR="007E5010" w:rsidRPr="003E53AD" w:rsidRDefault="007E5010" w:rsidP="003E53AD">
            <w:pPr>
              <w:jc w:val="center"/>
            </w:pPr>
            <w:r w:rsidRPr="003E53AD">
              <w:t>устный опрос</w:t>
            </w:r>
          </w:p>
        </w:tc>
        <w:tc>
          <w:tcPr>
            <w:tcW w:w="2701" w:type="dxa"/>
            <w:vMerge/>
          </w:tcPr>
          <w:p w:rsidR="007E5010" w:rsidRPr="003E53AD" w:rsidRDefault="007E5010" w:rsidP="003E53AD"/>
        </w:tc>
        <w:tc>
          <w:tcPr>
            <w:tcW w:w="2986" w:type="dxa"/>
            <w:vMerge/>
          </w:tcPr>
          <w:p w:rsidR="007E5010" w:rsidRPr="003E53AD" w:rsidRDefault="007E5010" w:rsidP="003E53AD"/>
        </w:tc>
        <w:tc>
          <w:tcPr>
            <w:tcW w:w="2418" w:type="dxa"/>
            <w:vMerge/>
          </w:tcPr>
          <w:p w:rsidR="007E5010" w:rsidRPr="003E53AD" w:rsidRDefault="007E5010" w:rsidP="003E53AD"/>
        </w:tc>
      </w:tr>
      <w:tr w:rsidR="007E5010" w:rsidRPr="003E53AD" w:rsidTr="00CC3C27">
        <w:trPr>
          <w:cantSplit/>
          <w:trHeight w:val="1534"/>
        </w:trPr>
        <w:tc>
          <w:tcPr>
            <w:tcW w:w="820" w:type="dxa"/>
          </w:tcPr>
          <w:p w:rsidR="007E5010" w:rsidRPr="003E53AD" w:rsidRDefault="00D270B3" w:rsidP="003E53AD">
            <w:pPr>
              <w:jc w:val="right"/>
            </w:pPr>
            <w:r>
              <w:t>17-18</w:t>
            </w:r>
          </w:p>
        </w:tc>
        <w:tc>
          <w:tcPr>
            <w:tcW w:w="569" w:type="dxa"/>
          </w:tcPr>
          <w:p w:rsidR="007E5010" w:rsidRPr="003E53AD" w:rsidRDefault="007E5010" w:rsidP="003E53AD">
            <w:pPr>
              <w:jc w:val="right"/>
            </w:pPr>
            <w:r w:rsidRPr="003E53AD">
              <w:t>9</w:t>
            </w:r>
          </w:p>
        </w:tc>
        <w:tc>
          <w:tcPr>
            <w:tcW w:w="2275" w:type="dxa"/>
          </w:tcPr>
          <w:p w:rsidR="007E5010" w:rsidRPr="003E53AD" w:rsidRDefault="007E5010" w:rsidP="003E53AD">
            <w:pPr>
              <w:pStyle w:val="a3"/>
              <w:jc w:val="both"/>
            </w:pPr>
            <w:r w:rsidRPr="003E53AD">
              <w:t>Ярослав Мудрый</w:t>
            </w:r>
          </w:p>
        </w:tc>
        <w:tc>
          <w:tcPr>
            <w:tcW w:w="1421" w:type="dxa"/>
            <w:vAlign w:val="center"/>
          </w:tcPr>
          <w:p w:rsidR="007E5010" w:rsidRPr="003E53AD" w:rsidRDefault="007E5010" w:rsidP="003E53AD">
            <w:pPr>
              <w:jc w:val="center"/>
            </w:pPr>
            <w:r w:rsidRPr="003E53AD">
              <w:rPr>
                <w:bCs/>
              </w:rPr>
              <w:t>Урок «открытия» нового знания</w:t>
            </w:r>
          </w:p>
        </w:tc>
        <w:tc>
          <w:tcPr>
            <w:tcW w:w="1280" w:type="dxa"/>
            <w:vAlign w:val="center"/>
          </w:tcPr>
          <w:p w:rsidR="007E5010" w:rsidRPr="003E53AD" w:rsidRDefault="007E5010" w:rsidP="003E53AD">
            <w:pPr>
              <w:jc w:val="center"/>
            </w:pPr>
            <w:r w:rsidRPr="003E53AD">
              <w:t>устный опрос</w:t>
            </w:r>
          </w:p>
        </w:tc>
        <w:tc>
          <w:tcPr>
            <w:tcW w:w="2701" w:type="dxa"/>
            <w:vMerge w:val="restart"/>
          </w:tcPr>
          <w:p w:rsidR="007E5010" w:rsidRPr="003E53AD" w:rsidRDefault="007E5010" w:rsidP="003E53AD">
            <w:proofErr w:type="spellStart"/>
            <w:r w:rsidRPr="003E53AD">
              <w:rPr>
                <w:i/>
                <w:iCs/>
                <w:bdr w:val="none" w:sz="0" w:space="0" w:color="auto" w:frame="1"/>
              </w:rPr>
              <w:t>Научатся</w:t>
            </w:r>
            <w:r w:rsidRPr="003E53AD">
              <w:t>определять</w:t>
            </w:r>
            <w:proofErr w:type="spellEnd"/>
            <w:r w:rsidRPr="003E53AD">
              <w:t xml:space="preserve"> термины: правда, по</w:t>
            </w:r>
            <w:r w:rsidRPr="003E53AD">
              <w:softHyphen/>
              <w:t>садники, вотчины, смерды, закупы, рядо</w:t>
            </w:r>
            <w:r w:rsidRPr="003E53AD">
              <w:softHyphen/>
              <w:t xml:space="preserve">вичи, </w:t>
            </w:r>
            <w:proofErr w:type="spellStart"/>
            <w:r w:rsidRPr="003E53AD">
              <w:t>холопы.</w:t>
            </w:r>
            <w:r w:rsidRPr="003E53AD">
              <w:rPr>
                <w:i/>
                <w:iCs/>
                <w:bdr w:val="none" w:sz="0" w:space="0" w:color="auto" w:frame="1"/>
              </w:rPr>
              <w:t>Получат</w:t>
            </w:r>
            <w:proofErr w:type="spellEnd"/>
            <w:r w:rsidRPr="003E53AD">
              <w:rPr>
                <w:i/>
                <w:iCs/>
                <w:bdr w:val="none" w:sz="0" w:space="0" w:color="auto" w:frame="1"/>
              </w:rPr>
              <w:t xml:space="preserve"> </w:t>
            </w:r>
            <w:r w:rsidRPr="003E53AD">
              <w:rPr>
                <w:i/>
                <w:iCs/>
                <w:bdr w:val="none" w:sz="0" w:space="0" w:color="auto" w:frame="1"/>
              </w:rPr>
              <w:lastRenderedPageBreak/>
              <w:t xml:space="preserve">возможность </w:t>
            </w:r>
            <w:proofErr w:type="spellStart"/>
            <w:r w:rsidRPr="003E53AD">
              <w:rPr>
                <w:i/>
                <w:iCs/>
                <w:bdr w:val="none" w:sz="0" w:space="0" w:color="auto" w:frame="1"/>
              </w:rPr>
              <w:t>научиться:</w:t>
            </w:r>
            <w:r w:rsidRPr="003E53AD">
              <w:t>определять</w:t>
            </w:r>
            <w:proofErr w:type="spellEnd"/>
            <w:r w:rsidRPr="003E53AD">
              <w:t xml:space="preserve"> причины междоусобиц, характеризовать поли</w:t>
            </w:r>
            <w:r w:rsidRPr="003E53AD">
              <w:softHyphen/>
              <w:t>тику Ярослава Мудро</w:t>
            </w:r>
            <w:r w:rsidRPr="003E53AD">
              <w:softHyphen/>
              <w:t>го, называть группы за</w:t>
            </w:r>
            <w:r w:rsidRPr="003E53AD">
              <w:softHyphen/>
              <w:t>висимого населения Руси</w:t>
            </w:r>
          </w:p>
        </w:tc>
        <w:tc>
          <w:tcPr>
            <w:tcW w:w="2986" w:type="dxa"/>
            <w:vMerge w:val="restart"/>
          </w:tcPr>
          <w:p w:rsidR="007E5010" w:rsidRPr="003E53AD" w:rsidRDefault="007E5010" w:rsidP="003E53AD">
            <w:r w:rsidRPr="003E53AD">
              <w:rPr>
                <w:b/>
                <w:bCs/>
                <w:i/>
                <w:iCs/>
                <w:bdr w:val="none" w:sz="0" w:space="0" w:color="auto" w:frame="1"/>
              </w:rPr>
              <w:lastRenderedPageBreak/>
              <w:t>Регулятивные:</w:t>
            </w:r>
            <w:r w:rsidRPr="003E53AD">
              <w:t> ставят учебную за</w:t>
            </w:r>
            <w:r w:rsidRPr="003E53AD">
              <w:softHyphen/>
              <w:t>дачу, определяют последователь</w:t>
            </w:r>
            <w:r w:rsidRPr="003E53AD">
              <w:softHyphen/>
              <w:t xml:space="preserve">ность промежуточных целей с </w:t>
            </w:r>
            <w:r w:rsidRPr="003E53AD">
              <w:lastRenderedPageBreak/>
              <w:t>учё</w:t>
            </w:r>
            <w:r w:rsidRPr="003E53AD">
              <w:softHyphen/>
              <w:t>том конечного результата, состав</w:t>
            </w:r>
            <w:r w:rsidRPr="003E53AD">
              <w:softHyphen/>
              <w:t xml:space="preserve">ляют план и алгоритм </w:t>
            </w:r>
            <w:proofErr w:type="spellStart"/>
            <w:r w:rsidRPr="003E53AD">
              <w:t>действий.</w:t>
            </w:r>
            <w:r w:rsidRPr="003E53AD">
              <w:rPr>
                <w:b/>
                <w:bCs/>
                <w:i/>
                <w:iCs/>
                <w:bdr w:val="none" w:sz="0" w:space="0" w:color="auto" w:frame="1"/>
              </w:rPr>
              <w:t>Познавательные:</w:t>
            </w:r>
            <w:r w:rsidRPr="003E53AD">
              <w:t>самостоятельно</w:t>
            </w:r>
            <w:proofErr w:type="spellEnd"/>
            <w:r w:rsidRPr="003E53AD">
              <w:t xml:space="preserve"> выделяют и формулируют познава</w:t>
            </w:r>
            <w:r w:rsidRPr="003E53AD">
              <w:softHyphen/>
              <w:t xml:space="preserve">тельную цель, используют общие приёмы решения </w:t>
            </w:r>
            <w:proofErr w:type="spellStart"/>
            <w:r w:rsidRPr="003E53AD">
              <w:t>задач.</w:t>
            </w:r>
            <w:r w:rsidRPr="003E53AD">
              <w:rPr>
                <w:b/>
                <w:bCs/>
                <w:i/>
                <w:iCs/>
                <w:bdr w:val="none" w:sz="0" w:space="0" w:color="auto" w:frame="1"/>
              </w:rPr>
              <w:t>Коммуникативные</w:t>
            </w:r>
            <w:proofErr w:type="spellEnd"/>
            <w:r w:rsidRPr="003E53AD">
              <w:rPr>
                <w:b/>
                <w:bCs/>
                <w:i/>
                <w:iCs/>
                <w:bdr w:val="none" w:sz="0" w:space="0" w:color="auto" w:frame="1"/>
              </w:rPr>
              <w:t>:</w:t>
            </w:r>
            <w:r w:rsidRPr="003E53AD">
              <w:t> допускают возможность различных точек зре</w:t>
            </w:r>
            <w:r w:rsidRPr="003E53AD"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2418" w:type="dxa"/>
            <w:vMerge w:val="restart"/>
          </w:tcPr>
          <w:p w:rsidR="007E5010" w:rsidRPr="003E53AD" w:rsidRDefault="007E5010" w:rsidP="003E53AD">
            <w:r w:rsidRPr="003E53AD">
              <w:lastRenderedPageBreak/>
              <w:t>Имеют целост</w:t>
            </w:r>
            <w:r w:rsidRPr="003E53AD">
              <w:softHyphen/>
              <w:t>ный, социально ориентированный взгляд на мир в единстве и раз</w:t>
            </w:r>
            <w:r w:rsidRPr="003E53AD">
              <w:softHyphen/>
            </w:r>
            <w:r w:rsidRPr="003E53AD">
              <w:lastRenderedPageBreak/>
              <w:t>нообразии наро</w:t>
            </w:r>
            <w:r w:rsidRPr="003E53AD">
              <w:softHyphen/>
              <w:t>дов, культур и ре</w:t>
            </w:r>
            <w:r w:rsidRPr="003E53AD">
              <w:softHyphen/>
              <w:t>лигий</w:t>
            </w:r>
          </w:p>
        </w:tc>
      </w:tr>
      <w:tr w:rsidR="007E5010" w:rsidRPr="003E53AD" w:rsidTr="00CC3C27">
        <w:trPr>
          <w:cantSplit/>
          <w:trHeight w:val="1534"/>
        </w:trPr>
        <w:tc>
          <w:tcPr>
            <w:tcW w:w="820" w:type="dxa"/>
          </w:tcPr>
          <w:p w:rsidR="007E5010" w:rsidRPr="003E53AD" w:rsidRDefault="00D270B3" w:rsidP="003E3243">
            <w:pPr>
              <w:jc w:val="center"/>
            </w:pPr>
            <w:r>
              <w:lastRenderedPageBreak/>
              <w:t>19</w:t>
            </w:r>
          </w:p>
        </w:tc>
        <w:tc>
          <w:tcPr>
            <w:tcW w:w="569" w:type="dxa"/>
          </w:tcPr>
          <w:p w:rsidR="007E5010" w:rsidRPr="003E53AD" w:rsidRDefault="007E5010" w:rsidP="003E53AD">
            <w:pPr>
              <w:jc w:val="right"/>
            </w:pPr>
            <w:r w:rsidRPr="003E53AD">
              <w:t>10</w:t>
            </w:r>
          </w:p>
        </w:tc>
        <w:tc>
          <w:tcPr>
            <w:tcW w:w="2275" w:type="dxa"/>
          </w:tcPr>
          <w:p w:rsidR="007E5010" w:rsidRPr="003E53AD" w:rsidRDefault="007E5010" w:rsidP="003E53AD">
            <w:pPr>
              <w:pStyle w:val="a3"/>
              <w:jc w:val="both"/>
            </w:pPr>
            <w:r w:rsidRPr="003E53AD">
              <w:t>Русская Правда</w:t>
            </w:r>
          </w:p>
        </w:tc>
        <w:tc>
          <w:tcPr>
            <w:tcW w:w="1421" w:type="dxa"/>
            <w:vAlign w:val="center"/>
          </w:tcPr>
          <w:p w:rsidR="007E5010" w:rsidRPr="003E53AD" w:rsidRDefault="007E5010" w:rsidP="003E53AD">
            <w:pPr>
              <w:jc w:val="center"/>
            </w:pPr>
            <w:r w:rsidRPr="003E53AD">
              <w:t>Урок отработки умений и рефлексии</w:t>
            </w:r>
          </w:p>
        </w:tc>
        <w:tc>
          <w:tcPr>
            <w:tcW w:w="1280" w:type="dxa"/>
            <w:vAlign w:val="center"/>
          </w:tcPr>
          <w:p w:rsidR="007E5010" w:rsidRPr="003E53AD" w:rsidRDefault="007E5010" w:rsidP="003E53AD">
            <w:pPr>
              <w:jc w:val="center"/>
            </w:pPr>
            <w:r w:rsidRPr="003E53AD">
              <w:t>устный опрос, работа с выдержками из «Русской правды»</w:t>
            </w:r>
          </w:p>
        </w:tc>
        <w:tc>
          <w:tcPr>
            <w:tcW w:w="2701" w:type="dxa"/>
            <w:vMerge/>
          </w:tcPr>
          <w:p w:rsidR="007E5010" w:rsidRPr="003E53AD" w:rsidRDefault="007E5010" w:rsidP="003E53AD"/>
        </w:tc>
        <w:tc>
          <w:tcPr>
            <w:tcW w:w="2986" w:type="dxa"/>
            <w:vMerge/>
          </w:tcPr>
          <w:p w:rsidR="007E5010" w:rsidRPr="003E53AD" w:rsidRDefault="007E5010" w:rsidP="003E53AD"/>
        </w:tc>
        <w:tc>
          <w:tcPr>
            <w:tcW w:w="2418" w:type="dxa"/>
            <w:vMerge/>
          </w:tcPr>
          <w:p w:rsidR="007E5010" w:rsidRPr="003E53AD" w:rsidRDefault="007E5010" w:rsidP="003E53AD"/>
        </w:tc>
      </w:tr>
      <w:tr w:rsidR="007E5010" w:rsidRPr="003E53AD" w:rsidTr="00CC3C27">
        <w:trPr>
          <w:cantSplit/>
          <w:trHeight w:val="1534"/>
        </w:trPr>
        <w:tc>
          <w:tcPr>
            <w:tcW w:w="820" w:type="dxa"/>
          </w:tcPr>
          <w:p w:rsidR="007E5010" w:rsidRPr="003E53AD" w:rsidRDefault="00D270B3" w:rsidP="003E3243">
            <w:pPr>
              <w:jc w:val="center"/>
            </w:pPr>
            <w:r>
              <w:lastRenderedPageBreak/>
              <w:t>2</w:t>
            </w:r>
            <w:r w:rsidR="003E3243">
              <w:t>0-21</w:t>
            </w:r>
          </w:p>
        </w:tc>
        <w:tc>
          <w:tcPr>
            <w:tcW w:w="569" w:type="dxa"/>
          </w:tcPr>
          <w:p w:rsidR="007E5010" w:rsidRPr="003E53AD" w:rsidRDefault="007E5010" w:rsidP="003E53AD">
            <w:pPr>
              <w:jc w:val="right"/>
            </w:pPr>
            <w:r w:rsidRPr="003E53AD">
              <w:t>11</w:t>
            </w:r>
          </w:p>
        </w:tc>
        <w:tc>
          <w:tcPr>
            <w:tcW w:w="2275" w:type="dxa"/>
          </w:tcPr>
          <w:p w:rsidR="007E5010" w:rsidRPr="003E53AD" w:rsidRDefault="007E5010" w:rsidP="003E53AD">
            <w:pPr>
              <w:pStyle w:val="a3"/>
              <w:jc w:val="both"/>
            </w:pPr>
            <w:r w:rsidRPr="003E53AD">
              <w:t>Владимир Мономах</w:t>
            </w:r>
          </w:p>
        </w:tc>
        <w:tc>
          <w:tcPr>
            <w:tcW w:w="1421" w:type="dxa"/>
            <w:vAlign w:val="center"/>
          </w:tcPr>
          <w:p w:rsidR="007E5010" w:rsidRPr="003E53AD" w:rsidRDefault="007E5010" w:rsidP="003E53AD">
            <w:pPr>
              <w:jc w:val="center"/>
            </w:pPr>
            <w:r w:rsidRPr="003E53AD">
              <w:rPr>
                <w:bCs/>
              </w:rPr>
              <w:t>Урок «открытия» нового знания</w:t>
            </w:r>
          </w:p>
        </w:tc>
        <w:tc>
          <w:tcPr>
            <w:tcW w:w="1280" w:type="dxa"/>
            <w:vAlign w:val="center"/>
          </w:tcPr>
          <w:p w:rsidR="007E5010" w:rsidRPr="003E53AD" w:rsidRDefault="007E5010" w:rsidP="003E53AD">
            <w:pPr>
              <w:jc w:val="center"/>
            </w:pPr>
            <w:r w:rsidRPr="003E53AD">
              <w:t>устный опрос</w:t>
            </w:r>
          </w:p>
        </w:tc>
        <w:tc>
          <w:tcPr>
            <w:tcW w:w="2701" w:type="dxa"/>
            <w:vMerge w:val="restart"/>
          </w:tcPr>
          <w:p w:rsidR="007E5010" w:rsidRPr="003E53AD" w:rsidRDefault="007E5010" w:rsidP="003E53AD">
            <w:proofErr w:type="spellStart"/>
            <w:r w:rsidRPr="003E53AD">
              <w:rPr>
                <w:i/>
                <w:iCs/>
                <w:bdr w:val="none" w:sz="0" w:space="0" w:color="auto" w:frame="1"/>
              </w:rPr>
              <w:t>Научатся</w:t>
            </w:r>
            <w:r w:rsidRPr="003E53AD">
              <w:t>определять</w:t>
            </w:r>
            <w:proofErr w:type="spellEnd"/>
            <w:r w:rsidRPr="003E53AD">
              <w:t xml:space="preserve"> термины: «Правда Ярославичей», половцы, </w:t>
            </w:r>
            <w:proofErr w:type="spellStart"/>
            <w:r w:rsidRPr="003E53AD">
              <w:t>эксплуатация.</w:t>
            </w:r>
            <w:r w:rsidRPr="003E53AD">
              <w:rPr>
                <w:i/>
                <w:iCs/>
                <w:bdr w:val="none" w:sz="0" w:space="0" w:color="auto" w:frame="1"/>
              </w:rPr>
              <w:t>Получат</w:t>
            </w:r>
            <w:proofErr w:type="spellEnd"/>
            <w:r w:rsidRPr="003E53AD">
              <w:rPr>
                <w:i/>
                <w:iCs/>
                <w:bdr w:val="none" w:sz="0" w:space="0" w:color="auto" w:frame="1"/>
              </w:rPr>
              <w:t xml:space="preserve"> </w:t>
            </w:r>
            <w:r w:rsidRPr="003E53AD">
              <w:rPr>
                <w:i/>
                <w:iCs/>
                <w:bdr w:val="none" w:sz="0" w:space="0" w:color="auto" w:frame="1"/>
              </w:rPr>
              <w:lastRenderedPageBreak/>
              <w:t xml:space="preserve">возможность </w:t>
            </w:r>
            <w:proofErr w:type="spellStart"/>
            <w:r w:rsidRPr="003E53AD">
              <w:rPr>
                <w:i/>
                <w:iCs/>
                <w:bdr w:val="none" w:sz="0" w:space="0" w:color="auto" w:frame="1"/>
              </w:rPr>
              <w:t>научиться:</w:t>
            </w:r>
            <w:r w:rsidRPr="003E53AD">
              <w:t>характери</w:t>
            </w:r>
            <w:r w:rsidRPr="003E53AD">
              <w:softHyphen/>
              <w:t>зовать</w:t>
            </w:r>
            <w:proofErr w:type="spellEnd"/>
            <w:r w:rsidRPr="003E53AD">
              <w:t xml:space="preserve"> политику Вла</w:t>
            </w:r>
            <w:r w:rsidRPr="003E53AD">
              <w:softHyphen/>
              <w:t>димира Мономаха, называть причины по</w:t>
            </w:r>
            <w:r w:rsidRPr="003E53AD">
              <w:softHyphen/>
              <w:t>литической раздроб</w:t>
            </w:r>
            <w:r w:rsidRPr="003E53AD">
              <w:softHyphen/>
              <w:t>ленности, извлекать полезную информацию из исторических источ</w:t>
            </w:r>
            <w:r w:rsidRPr="003E53AD">
              <w:softHyphen/>
              <w:t>ников</w:t>
            </w:r>
          </w:p>
          <w:p w:rsidR="007E5010" w:rsidRPr="003E53AD" w:rsidRDefault="007E5010" w:rsidP="003E53AD"/>
        </w:tc>
        <w:tc>
          <w:tcPr>
            <w:tcW w:w="2986" w:type="dxa"/>
            <w:vMerge w:val="restart"/>
          </w:tcPr>
          <w:p w:rsidR="007E5010" w:rsidRPr="003E53AD" w:rsidRDefault="007E5010" w:rsidP="003E53AD">
            <w:r w:rsidRPr="003E53AD">
              <w:rPr>
                <w:b/>
                <w:bCs/>
                <w:i/>
                <w:iCs/>
                <w:bdr w:val="none" w:sz="0" w:space="0" w:color="auto" w:frame="1"/>
              </w:rPr>
              <w:lastRenderedPageBreak/>
              <w:t>Регулятивные:</w:t>
            </w:r>
            <w:r w:rsidRPr="003E53AD">
              <w:t> определяют после</w:t>
            </w:r>
            <w:r w:rsidRPr="003E53AD">
              <w:softHyphen/>
              <w:t>довательность промежуточных це</w:t>
            </w:r>
            <w:r w:rsidRPr="003E53AD">
              <w:softHyphen/>
              <w:t xml:space="preserve">лей с учётом конечного результата, составляют </w:t>
            </w:r>
            <w:r w:rsidRPr="003E53AD">
              <w:lastRenderedPageBreak/>
              <w:t xml:space="preserve">план и алгоритм </w:t>
            </w:r>
            <w:proofErr w:type="spellStart"/>
            <w:r w:rsidRPr="003E53AD">
              <w:t>дей</w:t>
            </w:r>
            <w:r w:rsidRPr="003E53AD">
              <w:softHyphen/>
              <w:t>ствий.</w:t>
            </w:r>
            <w:r w:rsidRPr="003E53AD">
              <w:rPr>
                <w:b/>
                <w:bCs/>
                <w:i/>
                <w:iCs/>
                <w:bdr w:val="none" w:sz="0" w:space="0" w:color="auto" w:frame="1"/>
              </w:rPr>
              <w:t>Познавательные</w:t>
            </w:r>
            <w:proofErr w:type="spellEnd"/>
            <w:r w:rsidRPr="003E53AD">
              <w:rPr>
                <w:b/>
                <w:bCs/>
                <w:i/>
                <w:iCs/>
                <w:bdr w:val="none" w:sz="0" w:space="0" w:color="auto" w:frame="1"/>
              </w:rPr>
              <w:t>:</w:t>
            </w:r>
            <w:r w:rsidRPr="003E53AD">
              <w:t xml:space="preserve"> ориентируются в разнообразии способов решения познавательных задач, выбирают наиболее эффективные из </w:t>
            </w:r>
            <w:proofErr w:type="spellStart"/>
            <w:r w:rsidRPr="003E53AD">
              <w:t>них.</w:t>
            </w:r>
            <w:r w:rsidRPr="003E53AD">
              <w:rPr>
                <w:b/>
                <w:bCs/>
                <w:i/>
                <w:iCs/>
                <w:bdr w:val="none" w:sz="0" w:space="0" w:color="auto" w:frame="1"/>
              </w:rPr>
              <w:t>Коммуникативные</w:t>
            </w:r>
            <w:proofErr w:type="spellEnd"/>
            <w:r w:rsidRPr="003E53AD">
              <w:rPr>
                <w:b/>
                <w:bCs/>
                <w:i/>
                <w:iCs/>
                <w:bdr w:val="none" w:sz="0" w:space="0" w:color="auto" w:frame="1"/>
              </w:rPr>
              <w:t>:</w:t>
            </w:r>
            <w:r w:rsidRPr="003E53AD">
              <w:rPr>
                <w:b/>
                <w:bCs/>
                <w:bdr w:val="none" w:sz="0" w:space="0" w:color="auto" w:frame="1"/>
              </w:rPr>
              <w:t> </w:t>
            </w:r>
            <w:r w:rsidRPr="003E53AD">
              <w:t>договаривают</w:t>
            </w:r>
            <w:r w:rsidRPr="003E53AD"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3E53AD">
              <w:softHyphen/>
              <w:t>зации собственной деятельности и сотрудничества с партнёром</w:t>
            </w:r>
          </w:p>
          <w:p w:rsidR="007E5010" w:rsidRPr="003E53AD" w:rsidRDefault="007E5010" w:rsidP="003E53AD"/>
        </w:tc>
        <w:tc>
          <w:tcPr>
            <w:tcW w:w="2418" w:type="dxa"/>
            <w:vMerge w:val="restart"/>
          </w:tcPr>
          <w:p w:rsidR="007E5010" w:rsidRPr="003E53AD" w:rsidRDefault="007E5010" w:rsidP="003E53AD">
            <w:r w:rsidRPr="003E53AD">
              <w:lastRenderedPageBreak/>
              <w:t>Выражают устой</w:t>
            </w:r>
            <w:r w:rsidRPr="003E53AD">
              <w:softHyphen/>
              <w:t>чивые эстетиче</w:t>
            </w:r>
            <w:r w:rsidRPr="003E53AD">
              <w:softHyphen/>
              <w:t>ские предпочте</w:t>
            </w:r>
            <w:r w:rsidRPr="003E53AD">
              <w:softHyphen/>
              <w:t xml:space="preserve">ния и ориентации на искусство, как </w:t>
            </w:r>
            <w:r w:rsidRPr="003E53AD">
              <w:lastRenderedPageBreak/>
              <w:t>значимую сферу человеческой жизни</w:t>
            </w:r>
          </w:p>
          <w:p w:rsidR="007E5010" w:rsidRPr="003E53AD" w:rsidRDefault="007E5010" w:rsidP="003E53AD"/>
        </w:tc>
      </w:tr>
      <w:tr w:rsidR="007E5010" w:rsidRPr="003E53AD" w:rsidTr="00CC3C27">
        <w:trPr>
          <w:cantSplit/>
          <w:trHeight w:val="1534"/>
        </w:trPr>
        <w:tc>
          <w:tcPr>
            <w:tcW w:w="820" w:type="dxa"/>
          </w:tcPr>
          <w:p w:rsidR="007E5010" w:rsidRPr="003E53AD" w:rsidRDefault="00D270B3" w:rsidP="00D270B3">
            <w:pPr>
              <w:jc w:val="center"/>
            </w:pPr>
            <w:r>
              <w:lastRenderedPageBreak/>
              <w:t>2</w:t>
            </w:r>
            <w:r w:rsidR="003E3243">
              <w:t>2-23</w:t>
            </w:r>
          </w:p>
        </w:tc>
        <w:tc>
          <w:tcPr>
            <w:tcW w:w="569" w:type="dxa"/>
          </w:tcPr>
          <w:p w:rsidR="007E5010" w:rsidRPr="003E53AD" w:rsidRDefault="007E5010" w:rsidP="003E53AD">
            <w:pPr>
              <w:jc w:val="right"/>
            </w:pPr>
            <w:r w:rsidRPr="003E53AD">
              <w:t>12</w:t>
            </w:r>
          </w:p>
        </w:tc>
        <w:tc>
          <w:tcPr>
            <w:tcW w:w="2275" w:type="dxa"/>
          </w:tcPr>
          <w:p w:rsidR="007E5010" w:rsidRPr="003E53AD" w:rsidRDefault="007E5010" w:rsidP="003E53AD">
            <w:pPr>
              <w:pStyle w:val="a3"/>
              <w:jc w:val="both"/>
            </w:pPr>
            <w:r w:rsidRPr="003E53AD">
              <w:t>Мстислав Великий</w:t>
            </w:r>
          </w:p>
        </w:tc>
        <w:tc>
          <w:tcPr>
            <w:tcW w:w="1421" w:type="dxa"/>
            <w:vAlign w:val="center"/>
          </w:tcPr>
          <w:p w:rsidR="007E5010" w:rsidRPr="003E53AD" w:rsidRDefault="007E5010" w:rsidP="003E53AD">
            <w:pPr>
              <w:jc w:val="center"/>
            </w:pPr>
            <w:r w:rsidRPr="003E53AD">
              <w:t>Урок отработки умений и рефлексии</w:t>
            </w:r>
          </w:p>
        </w:tc>
        <w:tc>
          <w:tcPr>
            <w:tcW w:w="1280" w:type="dxa"/>
            <w:vAlign w:val="center"/>
          </w:tcPr>
          <w:p w:rsidR="007E5010" w:rsidRPr="003E53AD" w:rsidRDefault="007E5010" w:rsidP="003E53AD">
            <w:pPr>
              <w:jc w:val="center"/>
            </w:pPr>
            <w:r w:rsidRPr="003E53AD">
              <w:t>беседа</w:t>
            </w:r>
          </w:p>
        </w:tc>
        <w:tc>
          <w:tcPr>
            <w:tcW w:w="2701" w:type="dxa"/>
            <w:vMerge/>
          </w:tcPr>
          <w:p w:rsidR="007E5010" w:rsidRPr="003E53AD" w:rsidRDefault="007E5010" w:rsidP="003E53AD"/>
        </w:tc>
        <w:tc>
          <w:tcPr>
            <w:tcW w:w="2986" w:type="dxa"/>
            <w:vMerge/>
          </w:tcPr>
          <w:p w:rsidR="007E5010" w:rsidRPr="003E53AD" w:rsidRDefault="007E5010" w:rsidP="003E53AD"/>
        </w:tc>
        <w:tc>
          <w:tcPr>
            <w:tcW w:w="2418" w:type="dxa"/>
            <w:vMerge/>
          </w:tcPr>
          <w:p w:rsidR="007E5010" w:rsidRPr="003E53AD" w:rsidRDefault="007E5010" w:rsidP="003E53AD"/>
        </w:tc>
      </w:tr>
      <w:tr w:rsidR="007E5010" w:rsidRPr="003E53AD" w:rsidTr="00CC3C27">
        <w:trPr>
          <w:cantSplit/>
          <w:trHeight w:val="1534"/>
        </w:trPr>
        <w:tc>
          <w:tcPr>
            <w:tcW w:w="820" w:type="dxa"/>
          </w:tcPr>
          <w:p w:rsidR="007E5010" w:rsidRPr="003E53AD" w:rsidRDefault="00D270B3" w:rsidP="003E3243">
            <w:pPr>
              <w:jc w:val="center"/>
            </w:pPr>
            <w:r>
              <w:lastRenderedPageBreak/>
              <w:t>2</w:t>
            </w:r>
            <w:r w:rsidR="003E3243">
              <w:t>4</w:t>
            </w:r>
          </w:p>
        </w:tc>
        <w:tc>
          <w:tcPr>
            <w:tcW w:w="569" w:type="dxa"/>
          </w:tcPr>
          <w:p w:rsidR="007E5010" w:rsidRPr="003E53AD" w:rsidRDefault="007E5010" w:rsidP="003E53AD">
            <w:pPr>
              <w:jc w:val="right"/>
            </w:pPr>
            <w:r w:rsidRPr="003E53AD">
              <w:t>13</w:t>
            </w:r>
          </w:p>
        </w:tc>
        <w:tc>
          <w:tcPr>
            <w:tcW w:w="2275" w:type="dxa"/>
          </w:tcPr>
          <w:p w:rsidR="007E5010" w:rsidRPr="003E53AD" w:rsidRDefault="007E5010" w:rsidP="003E53AD">
            <w:pPr>
              <w:pStyle w:val="a3"/>
              <w:jc w:val="both"/>
            </w:pPr>
            <w:r w:rsidRPr="003E53AD">
              <w:t>Александр Невский – защитник земли Русской</w:t>
            </w:r>
          </w:p>
        </w:tc>
        <w:tc>
          <w:tcPr>
            <w:tcW w:w="1421" w:type="dxa"/>
            <w:vAlign w:val="center"/>
          </w:tcPr>
          <w:p w:rsidR="007E5010" w:rsidRPr="003E53AD" w:rsidRDefault="007E5010" w:rsidP="003E53AD">
            <w:pPr>
              <w:jc w:val="center"/>
            </w:pPr>
            <w:r w:rsidRPr="003E53AD">
              <w:rPr>
                <w:bCs/>
              </w:rPr>
              <w:t>Урок «открытия» нового знания</w:t>
            </w:r>
          </w:p>
        </w:tc>
        <w:tc>
          <w:tcPr>
            <w:tcW w:w="1280" w:type="dxa"/>
            <w:vAlign w:val="center"/>
          </w:tcPr>
          <w:p w:rsidR="007E5010" w:rsidRPr="003E53AD" w:rsidRDefault="007E5010" w:rsidP="003E53AD">
            <w:pPr>
              <w:jc w:val="center"/>
            </w:pPr>
            <w:r w:rsidRPr="003E53AD">
              <w:t>устный опрос</w:t>
            </w:r>
          </w:p>
        </w:tc>
        <w:tc>
          <w:tcPr>
            <w:tcW w:w="2701" w:type="dxa"/>
            <w:vMerge w:val="restart"/>
          </w:tcPr>
          <w:p w:rsidR="007E5010" w:rsidRPr="003E53AD" w:rsidRDefault="007E5010" w:rsidP="003E53AD">
            <w:proofErr w:type="spellStart"/>
            <w:r w:rsidRPr="003E53AD">
              <w:rPr>
                <w:i/>
                <w:iCs/>
                <w:bdr w:val="none" w:sz="0" w:space="0" w:color="auto" w:frame="1"/>
              </w:rPr>
              <w:t>Научатся</w:t>
            </w:r>
            <w:r w:rsidRPr="003E53AD">
              <w:t>определять</w:t>
            </w:r>
            <w:proofErr w:type="spellEnd"/>
            <w:r w:rsidRPr="003E53AD">
              <w:t xml:space="preserve"> термины: орден кресто</w:t>
            </w:r>
            <w:r w:rsidRPr="003E53AD">
              <w:softHyphen/>
              <w:t xml:space="preserve">носцев, ополченцы, даты Невской битвы и Ледового побоища, имена соратников и противников А. </w:t>
            </w:r>
            <w:proofErr w:type="spellStart"/>
            <w:r w:rsidRPr="003E53AD">
              <w:t>Нев</w:t>
            </w:r>
            <w:r w:rsidRPr="003E53AD">
              <w:softHyphen/>
              <w:t>ского.</w:t>
            </w:r>
            <w:r w:rsidRPr="003E53AD">
              <w:rPr>
                <w:i/>
                <w:iCs/>
                <w:bdr w:val="none" w:sz="0" w:space="0" w:color="auto" w:frame="1"/>
              </w:rPr>
              <w:t>Получат</w:t>
            </w:r>
            <w:proofErr w:type="spellEnd"/>
            <w:r w:rsidRPr="003E53AD">
              <w:rPr>
                <w:i/>
                <w:iCs/>
                <w:bdr w:val="none" w:sz="0" w:space="0" w:color="auto" w:frame="1"/>
              </w:rPr>
              <w:t xml:space="preserve"> возможность </w:t>
            </w:r>
            <w:proofErr w:type="spellStart"/>
            <w:r w:rsidRPr="003E53AD">
              <w:rPr>
                <w:i/>
                <w:iCs/>
                <w:bdr w:val="none" w:sz="0" w:space="0" w:color="auto" w:frame="1"/>
              </w:rPr>
              <w:t>научиться:</w:t>
            </w:r>
            <w:r w:rsidRPr="003E53AD">
              <w:t>рассказы</w:t>
            </w:r>
            <w:r w:rsidRPr="003E53AD">
              <w:softHyphen/>
              <w:t>вать</w:t>
            </w:r>
            <w:proofErr w:type="spellEnd"/>
            <w:r w:rsidRPr="003E53AD">
              <w:t xml:space="preserve"> о Ледовом побо</w:t>
            </w:r>
            <w:r w:rsidRPr="003E53AD">
              <w:softHyphen/>
              <w:t>ище с опорой на карту, делать вывод об исто</w:t>
            </w:r>
            <w:r w:rsidRPr="003E53AD">
              <w:softHyphen/>
              <w:t>рическом значении по</w:t>
            </w:r>
            <w:r w:rsidRPr="003E53AD">
              <w:softHyphen/>
              <w:t>бед А. Невского</w:t>
            </w:r>
          </w:p>
        </w:tc>
        <w:tc>
          <w:tcPr>
            <w:tcW w:w="2986" w:type="dxa"/>
            <w:vMerge w:val="restart"/>
          </w:tcPr>
          <w:p w:rsidR="007E5010" w:rsidRPr="003E53AD" w:rsidRDefault="007E5010" w:rsidP="003E53AD">
            <w:r w:rsidRPr="003E53AD">
              <w:rPr>
                <w:b/>
                <w:bCs/>
                <w:i/>
                <w:iCs/>
                <w:bdr w:val="none" w:sz="0" w:space="0" w:color="auto" w:frame="1"/>
              </w:rPr>
              <w:t>Регулятивные: </w:t>
            </w:r>
            <w:r w:rsidRPr="003E53AD">
              <w:t>ставят учебные за</w:t>
            </w:r>
            <w:r w:rsidRPr="003E53AD">
              <w:softHyphen/>
              <w:t>дачи на основе соотнесения того, что уже известно и усвоено, и того, что ещё неизвестно. </w:t>
            </w:r>
            <w:proofErr w:type="spellStart"/>
            <w:r w:rsidRPr="003E53AD">
              <w:rPr>
                <w:b/>
                <w:bCs/>
                <w:i/>
                <w:iCs/>
                <w:bdr w:val="none" w:sz="0" w:space="0" w:color="auto" w:frame="1"/>
              </w:rPr>
              <w:t>Познавательные:</w:t>
            </w:r>
            <w:r w:rsidRPr="003E53AD">
              <w:t>самостоятельно</w:t>
            </w:r>
            <w:proofErr w:type="spellEnd"/>
            <w:r w:rsidRPr="003E53AD">
              <w:t xml:space="preserve"> выделяют и формулируют познава</w:t>
            </w:r>
            <w:r w:rsidRPr="003E53AD">
              <w:softHyphen/>
              <w:t xml:space="preserve">тельную </w:t>
            </w:r>
            <w:proofErr w:type="spellStart"/>
            <w:r w:rsidRPr="003E53AD">
              <w:t>цель.</w:t>
            </w:r>
            <w:r w:rsidRPr="003E53AD">
              <w:rPr>
                <w:b/>
                <w:bCs/>
                <w:i/>
                <w:iCs/>
                <w:bdr w:val="none" w:sz="0" w:space="0" w:color="auto" w:frame="1"/>
              </w:rPr>
              <w:t>Коммуникативные:</w:t>
            </w:r>
            <w:r w:rsidRPr="003E53AD">
              <w:t>формулируют</w:t>
            </w:r>
            <w:proofErr w:type="spellEnd"/>
            <w:r w:rsidRPr="003E53AD">
              <w:t xml:space="preserve"> собственное мнение и позицию, за</w:t>
            </w:r>
            <w:r w:rsidRPr="003E53AD">
              <w:softHyphen/>
              <w:t>дают вопросы, строят понятные для партнёра высказывания</w:t>
            </w:r>
          </w:p>
        </w:tc>
        <w:tc>
          <w:tcPr>
            <w:tcW w:w="2418" w:type="dxa"/>
            <w:vMerge w:val="restart"/>
          </w:tcPr>
          <w:p w:rsidR="007E5010" w:rsidRPr="003E53AD" w:rsidRDefault="007E5010" w:rsidP="003E53AD">
            <w:r w:rsidRPr="003E53AD">
              <w:t>Определяют свою личностную пози</w:t>
            </w:r>
            <w:r w:rsidRPr="003E53AD">
              <w:softHyphen/>
              <w:t>цию, адекватную дифференцирован</w:t>
            </w:r>
            <w:r w:rsidRPr="003E53AD">
              <w:softHyphen/>
              <w:t>ную оценку своих успехов в учебе</w:t>
            </w:r>
          </w:p>
        </w:tc>
      </w:tr>
      <w:tr w:rsidR="007E5010" w:rsidRPr="003E53AD" w:rsidTr="00CC3C27">
        <w:trPr>
          <w:cantSplit/>
          <w:trHeight w:val="1534"/>
        </w:trPr>
        <w:tc>
          <w:tcPr>
            <w:tcW w:w="820" w:type="dxa"/>
          </w:tcPr>
          <w:p w:rsidR="007E5010" w:rsidRPr="003E53AD" w:rsidRDefault="00D270B3" w:rsidP="003E53AD">
            <w:pPr>
              <w:jc w:val="right"/>
            </w:pPr>
            <w:r>
              <w:t>2</w:t>
            </w:r>
            <w:r w:rsidR="003E3243">
              <w:t>5-26</w:t>
            </w:r>
          </w:p>
        </w:tc>
        <w:tc>
          <w:tcPr>
            <w:tcW w:w="569" w:type="dxa"/>
          </w:tcPr>
          <w:p w:rsidR="007E5010" w:rsidRPr="003E53AD" w:rsidRDefault="007E5010" w:rsidP="003E53AD">
            <w:pPr>
              <w:jc w:val="right"/>
            </w:pPr>
            <w:r w:rsidRPr="003E53AD">
              <w:t>14</w:t>
            </w:r>
          </w:p>
        </w:tc>
        <w:tc>
          <w:tcPr>
            <w:tcW w:w="2275" w:type="dxa"/>
          </w:tcPr>
          <w:p w:rsidR="007E5010" w:rsidRPr="003E53AD" w:rsidRDefault="007E5010" w:rsidP="003E53AD">
            <w:pPr>
              <w:pStyle w:val="a3"/>
              <w:jc w:val="both"/>
            </w:pPr>
            <w:r w:rsidRPr="003E53AD">
              <w:t>Выбор Руси между Востоком и Западом</w:t>
            </w:r>
          </w:p>
        </w:tc>
        <w:tc>
          <w:tcPr>
            <w:tcW w:w="1421" w:type="dxa"/>
            <w:vAlign w:val="center"/>
          </w:tcPr>
          <w:p w:rsidR="007E5010" w:rsidRPr="003E53AD" w:rsidRDefault="007E5010" w:rsidP="003E53AD">
            <w:pPr>
              <w:jc w:val="center"/>
            </w:pPr>
            <w:r w:rsidRPr="003E53AD">
              <w:t xml:space="preserve">Урок </w:t>
            </w:r>
            <w:proofErr w:type="spellStart"/>
            <w:r w:rsidRPr="003E53AD">
              <w:t>общеме-тодологической</w:t>
            </w:r>
            <w:proofErr w:type="spellEnd"/>
            <w:r w:rsidRPr="003E53AD">
              <w:t xml:space="preserve"> направленности</w:t>
            </w:r>
          </w:p>
        </w:tc>
        <w:tc>
          <w:tcPr>
            <w:tcW w:w="1280" w:type="dxa"/>
            <w:vAlign w:val="center"/>
          </w:tcPr>
          <w:p w:rsidR="007E5010" w:rsidRPr="003E53AD" w:rsidRDefault="007E5010" w:rsidP="003E53AD">
            <w:pPr>
              <w:jc w:val="center"/>
            </w:pPr>
            <w:r w:rsidRPr="003E53AD">
              <w:t>беседа</w:t>
            </w:r>
          </w:p>
        </w:tc>
        <w:tc>
          <w:tcPr>
            <w:tcW w:w="2701" w:type="dxa"/>
            <w:vMerge/>
          </w:tcPr>
          <w:p w:rsidR="007E5010" w:rsidRPr="003E53AD" w:rsidRDefault="007E5010" w:rsidP="003E53AD"/>
        </w:tc>
        <w:tc>
          <w:tcPr>
            <w:tcW w:w="2986" w:type="dxa"/>
            <w:vMerge/>
          </w:tcPr>
          <w:p w:rsidR="007E5010" w:rsidRPr="003E53AD" w:rsidRDefault="007E5010" w:rsidP="003E53AD"/>
        </w:tc>
        <w:tc>
          <w:tcPr>
            <w:tcW w:w="2418" w:type="dxa"/>
            <w:vMerge/>
          </w:tcPr>
          <w:p w:rsidR="007E5010" w:rsidRPr="003E53AD" w:rsidRDefault="007E5010" w:rsidP="003E53AD"/>
        </w:tc>
      </w:tr>
      <w:tr w:rsidR="007E5010" w:rsidRPr="003E53AD" w:rsidTr="00CC3C27">
        <w:trPr>
          <w:cantSplit/>
          <w:trHeight w:val="1534"/>
        </w:trPr>
        <w:tc>
          <w:tcPr>
            <w:tcW w:w="820" w:type="dxa"/>
          </w:tcPr>
          <w:p w:rsidR="007E5010" w:rsidRPr="003E53AD" w:rsidRDefault="00D270B3" w:rsidP="00D270B3">
            <w:pPr>
              <w:jc w:val="center"/>
            </w:pPr>
            <w:r>
              <w:lastRenderedPageBreak/>
              <w:t>2</w:t>
            </w:r>
            <w:r w:rsidR="003E3243">
              <w:t>7-28</w:t>
            </w:r>
          </w:p>
        </w:tc>
        <w:tc>
          <w:tcPr>
            <w:tcW w:w="569" w:type="dxa"/>
          </w:tcPr>
          <w:p w:rsidR="007E5010" w:rsidRPr="003E53AD" w:rsidRDefault="007E5010" w:rsidP="003E53AD">
            <w:pPr>
              <w:jc w:val="right"/>
            </w:pPr>
            <w:r w:rsidRPr="003E53AD">
              <w:t>15</w:t>
            </w:r>
          </w:p>
        </w:tc>
        <w:tc>
          <w:tcPr>
            <w:tcW w:w="2275" w:type="dxa"/>
          </w:tcPr>
          <w:p w:rsidR="007E5010" w:rsidRPr="003E53AD" w:rsidRDefault="007E5010" w:rsidP="003E53AD">
            <w:pPr>
              <w:pStyle w:val="a3"/>
              <w:jc w:val="both"/>
            </w:pPr>
            <w:r w:rsidRPr="003E53AD">
              <w:t>Иван Калита</w:t>
            </w:r>
          </w:p>
        </w:tc>
        <w:tc>
          <w:tcPr>
            <w:tcW w:w="1421" w:type="dxa"/>
            <w:vAlign w:val="center"/>
          </w:tcPr>
          <w:p w:rsidR="007E5010" w:rsidRPr="003E53AD" w:rsidRDefault="007E5010" w:rsidP="003E53AD">
            <w:pPr>
              <w:jc w:val="center"/>
            </w:pPr>
            <w:r w:rsidRPr="003E53AD">
              <w:rPr>
                <w:bCs/>
              </w:rPr>
              <w:t>Урок «открытия» нового знания</w:t>
            </w:r>
          </w:p>
        </w:tc>
        <w:tc>
          <w:tcPr>
            <w:tcW w:w="1280" w:type="dxa"/>
            <w:vAlign w:val="center"/>
          </w:tcPr>
          <w:p w:rsidR="007E5010" w:rsidRPr="003E53AD" w:rsidRDefault="007E5010" w:rsidP="003E53AD">
            <w:pPr>
              <w:jc w:val="center"/>
            </w:pPr>
            <w:r w:rsidRPr="003E53AD">
              <w:t>устный опрос</w:t>
            </w:r>
          </w:p>
        </w:tc>
        <w:tc>
          <w:tcPr>
            <w:tcW w:w="2701" w:type="dxa"/>
            <w:vMerge w:val="restart"/>
          </w:tcPr>
          <w:p w:rsidR="007E5010" w:rsidRPr="003E53AD" w:rsidRDefault="007E5010" w:rsidP="003E53AD">
            <w:proofErr w:type="spellStart"/>
            <w:r w:rsidRPr="003E53AD">
              <w:rPr>
                <w:i/>
                <w:iCs/>
                <w:bdr w:val="none" w:sz="0" w:space="0" w:color="auto" w:frame="1"/>
              </w:rPr>
              <w:t>Научатся</w:t>
            </w:r>
            <w:r w:rsidRPr="003E53AD">
              <w:t>определять</w:t>
            </w:r>
            <w:proofErr w:type="spellEnd"/>
            <w:r w:rsidRPr="003E53AD">
              <w:t xml:space="preserve"> термины: передовой, засадный </w:t>
            </w:r>
            <w:proofErr w:type="spellStart"/>
            <w:r w:rsidRPr="003E53AD">
              <w:t>полк.</w:t>
            </w:r>
            <w:r w:rsidRPr="003E53AD">
              <w:rPr>
                <w:i/>
                <w:iCs/>
                <w:bdr w:val="none" w:sz="0" w:space="0" w:color="auto" w:frame="1"/>
              </w:rPr>
              <w:t>Получат</w:t>
            </w:r>
            <w:proofErr w:type="spellEnd"/>
            <w:r w:rsidRPr="003E53AD">
              <w:rPr>
                <w:i/>
                <w:iCs/>
                <w:bdr w:val="none" w:sz="0" w:space="0" w:color="auto" w:frame="1"/>
              </w:rPr>
              <w:t xml:space="preserve"> возможность научиться:</w:t>
            </w:r>
            <w:r w:rsidRPr="003E53AD">
              <w:t> делать вы</w:t>
            </w:r>
            <w:r w:rsidRPr="003E53AD">
              <w:softHyphen/>
              <w:t>вод о неизбежности столкновения Руси с Ордой, реконструиро</w:t>
            </w:r>
            <w:r w:rsidRPr="003E53AD">
              <w:softHyphen/>
              <w:t>вать события Куликов</w:t>
            </w:r>
            <w:r w:rsidRPr="003E53AD">
              <w:softHyphen/>
              <w:t>ской битвы с опорой на карту</w:t>
            </w:r>
          </w:p>
        </w:tc>
        <w:tc>
          <w:tcPr>
            <w:tcW w:w="2986" w:type="dxa"/>
            <w:vMerge w:val="restart"/>
          </w:tcPr>
          <w:p w:rsidR="007E5010" w:rsidRPr="003E53AD" w:rsidRDefault="007E5010" w:rsidP="003E53AD">
            <w:r w:rsidRPr="003E53AD">
              <w:rPr>
                <w:b/>
                <w:bCs/>
                <w:i/>
                <w:iCs/>
                <w:bdr w:val="none" w:sz="0" w:space="0" w:color="auto" w:frame="1"/>
              </w:rPr>
              <w:t>Регулятивные:</w:t>
            </w:r>
            <w:r w:rsidRPr="003E53AD">
              <w:t> планируют свои действия в соответствии с постав</w:t>
            </w:r>
            <w:r w:rsidRPr="003E53AD">
              <w:softHyphen/>
              <w:t>ленной задачей и условиями её ре</w:t>
            </w:r>
            <w:r w:rsidRPr="003E53AD">
              <w:softHyphen/>
              <w:t xml:space="preserve">ализации, оценивают правильность выполнения </w:t>
            </w:r>
            <w:proofErr w:type="spellStart"/>
            <w:r w:rsidRPr="003E53AD">
              <w:t>действия.</w:t>
            </w:r>
            <w:r w:rsidRPr="003E53AD">
              <w:rPr>
                <w:b/>
                <w:bCs/>
                <w:i/>
                <w:iCs/>
                <w:bdr w:val="none" w:sz="0" w:space="0" w:color="auto" w:frame="1"/>
              </w:rPr>
              <w:t>Познавательные:</w:t>
            </w:r>
            <w:r w:rsidRPr="003E53AD">
              <w:t>самостоятельно</w:t>
            </w:r>
            <w:proofErr w:type="spellEnd"/>
            <w:r w:rsidRPr="003E53AD">
              <w:t xml:space="preserve"> выделяют и формулируют познава</w:t>
            </w:r>
            <w:r w:rsidRPr="003E53AD">
              <w:softHyphen/>
              <w:t xml:space="preserve">тельную цель, используют общие приёмы решения поставленных </w:t>
            </w:r>
            <w:proofErr w:type="spellStart"/>
            <w:r w:rsidRPr="003E53AD">
              <w:t>задач.</w:t>
            </w:r>
            <w:r w:rsidRPr="003E53AD">
              <w:rPr>
                <w:b/>
                <w:bCs/>
                <w:i/>
                <w:iCs/>
                <w:bdr w:val="none" w:sz="0" w:space="0" w:color="auto" w:frame="1"/>
              </w:rPr>
              <w:t>Коммуникативные</w:t>
            </w:r>
            <w:proofErr w:type="spellEnd"/>
            <w:r w:rsidRPr="003E53AD">
              <w:rPr>
                <w:b/>
                <w:bCs/>
                <w:i/>
                <w:iCs/>
                <w:bdr w:val="none" w:sz="0" w:space="0" w:color="auto" w:frame="1"/>
              </w:rPr>
              <w:t>:</w:t>
            </w:r>
            <w:r w:rsidRPr="003E53AD">
              <w:t> участвуют в кол</w:t>
            </w:r>
            <w:r w:rsidRPr="003E53AD">
              <w:softHyphen/>
              <w:t>лективном обсуждении проблем, проявляют активность во взаимо</w:t>
            </w:r>
            <w:r w:rsidRPr="003E53AD">
              <w:softHyphen/>
              <w:t>действии для решения коммуника</w:t>
            </w:r>
            <w:r w:rsidRPr="003E53AD">
              <w:softHyphen/>
              <w:t>тивных и познавательных задач</w:t>
            </w:r>
          </w:p>
        </w:tc>
        <w:tc>
          <w:tcPr>
            <w:tcW w:w="2418" w:type="dxa"/>
            <w:vMerge w:val="restart"/>
          </w:tcPr>
          <w:p w:rsidR="007E5010" w:rsidRPr="003E53AD" w:rsidRDefault="007E5010" w:rsidP="003E53AD">
            <w:r w:rsidRPr="003E53AD">
              <w:t>Проявляют доб</w:t>
            </w:r>
            <w:r w:rsidRPr="003E53AD"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3E53AD">
              <w:t>эмпатию</w:t>
            </w:r>
            <w:proofErr w:type="spellEnd"/>
            <w:r w:rsidRPr="003E53AD">
              <w:t>, как по</w:t>
            </w:r>
            <w:r w:rsidRPr="003E53AD">
              <w:softHyphen/>
              <w:t>нимание чувств других людей и сопережива</w:t>
            </w:r>
            <w:r w:rsidRPr="003E53AD">
              <w:softHyphen/>
              <w:t>ние им</w:t>
            </w:r>
          </w:p>
        </w:tc>
      </w:tr>
      <w:tr w:rsidR="007E5010" w:rsidRPr="003E53AD" w:rsidTr="00CC3C27">
        <w:trPr>
          <w:cantSplit/>
          <w:trHeight w:val="1534"/>
        </w:trPr>
        <w:tc>
          <w:tcPr>
            <w:tcW w:w="820" w:type="dxa"/>
          </w:tcPr>
          <w:p w:rsidR="007E5010" w:rsidRPr="003E53AD" w:rsidRDefault="003E3243" w:rsidP="00D270B3">
            <w:pPr>
              <w:jc w:val="center"/>
            </w:pPr>
            <w:r>
              <w:t>29-30</w:t>
            </w:r>
          </w:p>
        </w:tc>
        <w:tc>
          <w:tcPr>
            <w:tcW w:w="569" w:type="dxa"/>
          </w:tcPr>
          <w:p w:rsidR="007E5010" w:rsidRPr="003E53AD" w:rsidRDefault="007E5010" w:rsidP="003E53AD">
            <w:pPr>
              <w:jc w:val="right"/>
            </w:pPr>
            <w:r w:rsidRPr="003E53AD">
              <w:t>16</w:t>
            </w:r>
          </w:p>
        </w:tc>
        <w:tc>
          <w:tcPr>
            <w:tcW w:w="2275" w:type="dxa"/>
          </w:tcPr>
          <w:p w:rsidR="007E5010" w:rsidRPr="003E53AD" w:rsidRDefault="007E5010" w:rsidP="003E53AD">
            <w:pPr>
              <w:pStyle w:val="a3"/>
              <w:jc w:val="both"/>
            </w:pPr>
            <w:r w:rsidRPr="003E53AD">
              <w:t>Дмитрий Донской</w:t>
            </w:r>
          </w:p>
        </w:tc>
        <w:tc>
          <w:tcPr>
            <w:tcW w:w="1421" w:type="dxa"/>
            <w:vAlign w:val="center"/>
          </w:tcPr>
          <w:p w:rsidR="007E5010" w:rsidRPr="003E53AD" w:rsidRDefault="007E5010" w:rsidP="003E53AD">
            <w:pPr>
              <w:jc w:val="center"/>
            </w:pPr>
            <w:r w:rsidRPr="003E53AD">
              <w:rPr>
                <w:bCs/>
              </w:rPr>
              <w:t>Урок «открытия» нового знания</w:t>
            </w:r>
          </w:p>
        </w:tc>
        <w:tc>
          <w:tcPr>
            <w:tcW w:w="1280" w:type="dxa"/>
            <w:vAlign w:val="center"/>
          </w:tcPr>
          <w:p w:rsidR="007E5010" w:rsidRPr="003E53AD" w:rsidRDefault="007E5010" w:rsidP="003E53AD">
            <w:pPr>
              <w:jc w:val="center"/>
            </w:pPr>
            <w:r w:rsidRPr="003E53AD">
              <w:t>устный опрос, работа с текстом «</w:t>
            </w:r>
            <w:proofErr w:type="spellStart"/>
            <w:r w:rsidRPr="003E53AD">
              <w:t>Задонщины</w:t>
            </w:r>
            <w:proofErr w:type="spellEnd"/>
            <w:r w:rsidRPr="003E53AD">
              <w:t>»</w:t>
            </w:r>
          </w:p>
        </w:tc>
        <w:tc>
          <w:tcPr>
            <w:tcW w:w="2701" w:type="dxa"/>
            <w:vMerge/>
          </w:tcPr>
          <w:p w:rsidR="007E5010" w:rsidRPr="003E53AD" w:rsidRDefault="007E5010" w:rsidP="003E53AD"/>
        </w:tc>
        <w:tc>
          <w:tcPr>
            <w:tcW w:w="2986" w:type="dxa"/>
            <w:vMerge/>
          </w:tcPr>
          <w:p w:rsidR="007E5010" w:rsidRPr="003E53AD" w:rsidRDefault="007E5010" w:rsidP="003E53AD"/>
        </w:tc>
        <w:tc>
          <w:tcPr>
            <w:tcW w:w="2418" w:type="dxa"/>
            <w:vMerge/>
          </w:tcPr>
          <w:p w:rsidR="007E5010" w:rsidRPr="003E53AD" w:rsidRDefault="007E5010" w:rsidP="003E53AD"/>
        </w:tc>
      </w:tr>
      <w:tr w:rsidR="007E5010" w:rsidRPr="003E53AD" w:rsidTr="00CC3C27">
        <w:trPr>
          <w:cantSplit/>
          <w:trHeight w:val="1534"/>
        </w:trPr>
        <w:tc>
          <w:tcPr>
            <w:tcW w:w="820" w:type="dxa"/>
            <w:tcBorders>
              <w:bottom w:val="single" w:sz="4" w:space="0" w:color="auto"/>
            </w:tcBorders>
          </w:tcPr>
          <w:p w:rsidR="007E5010" w:rsidRPr="003E53AD" w:rsidRDefault="003E3243" w:rsidP="003E3243">
            <w:pPr>
              <w:jc w:val="center"/>
            </w:pPr>
            <w:r>
              <w:t>31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7E5010" w:rsidRPr="003E53AD" w:rsidRDefault="007E5010" w:rsidP="003E53AD">
            <w:pPr>
              <w:jc w:val="right"/>
            </w:pPr>
            <w:r w:rsidRPr="003E53AD">
              <w:t>17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7E5010" w:rsidRPr="003E53AD" w:rsidRDefault="007E5010" w:rsidP="003E53AD">
            <w:pPr>
              <w:pStyle w:val="a3"/>
              <w:jc w:val="both"/>
            </w:pPr>
            <w:r w:rsidRPr="003E53AD">
              <w:t>Контрольно-обобщающий урок по теме «Первые русские князья»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7E5010" w:rsidRPr="003E53AD" w:rsidRDefault="007E5010" w:rsidP="003E53AD">
            <w:pPr>
              <w:jc w:val="center"/>
            </w:pPr>
            <w:r w:rsidRPr="003E53AD">
              <w:t>Урок развивающего контроля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7E5010" w:rsidRPr="003E53AD" w:rsidRDefault="007E5010" w:rsidP="003E53AD">
            <w:pPr>
              <w:jc w:val="center"/>
            </w:pPr>
            <w:r w:rsidRPr="003E53AD">
              <w:t>тест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7E5010" w:rsidRPr="003E53AD" w:rsidRDefault="007E5010" w:rsidP="003E53AD"/>
        </w:tc>
        <w:tc>
          <w:tcPr>
            <w:tcW w:w="2986" w:type="dxa"/>
            <w:tcBorders>
              <w:bottom w:val="single" w:sz="4" w:space="0" w:color="auto"/>
            </w:tcBorders>
          </w:tcPr>
          <w:p w:rsidR="007E5010" w:rsidRPr="003E53AD" w:rsidRDefault="007E5010" w:rsidP="003E53AD"/>
        </w:tc>
        <w:tc>
          <w:tcPr>
            <w:tcW w:w="2418" w:type="dxa"/>
            <w:tcBorders>
              <w:bottom w:val="single" w:sz="4" w:space="0" w:color="auto"/>
            </w:tcBorders>
          </w:tcPr>
          <w:p w:rsidR="007E5010" w:rsidRPr="003E53AD" w:rsidRDefault="007E5010" w:rsidP="003E53AD"/>
        </w:tc>
      </w:tr>
      <w:tr w:rsidR="007E5010" w:rsidRPr="003E53AD" w:rsidTr="00CC3C27">
        <w:trPr>
          <w:cantSplit/>
          <w:trHeight w:val="1534"/>
        </w:trPr>
        <w:tc>
          <w:tcPr>
            <w:tcW w:w="820" w:type="dxa"/>
            <w:tcBorders>
              <w:bottom w:val="single" w:sz="4" w:space="0" w:color="auto"/>
            </w:tcBorders>
          </w:tcPr>
          <w:p w:rsidR="007E5010" w:rsidRPr="003E53AD" w:rsidRDefault="003E3243" w:rsidP="003E3243">
            <w:pPr>
              <w:jc w:val="center"/>
            </w:pPr>
            <w:r>
              <w:t>32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7E5010" w:rsidRPr="003E53AD" w:rsidRDefault="007E5010" w:rsidP="003E53AD">
            <w:pPr>
              <w:jc w:val="right"/>
            </w:pPr>
            <w:r w:rsidRPr="003E53AD">
              <w:t>18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7E5010" w:rsidRPr="003E53AD" w:rsidRDefault="007E5010" w:rsidP="003E53AD">
            <w:pPr>
              <w:pStyle w:val="a3"/>
              <w:jc w:val="both"/>
            </w:pPr>
            <w:r w:rsidRPr="003E53AD">
              <w:t>Итоговый урок контроля знаний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7E5010" w:rsidRPr="003E53AD" w:rsidRDefault="007E5010" w:rsidP="003E53AD">
            <w:pPr>
              <w:jc w:val="center"/>
            </w:pPr>
            <w:r w:rsidRPr="003E53AD">
              <w:t>Урок развивающего контроля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7E5010" w:rsidRPr="003E53AD" w:rsidRDefault="007E5010" w:rsidP="003E53AD">
            <w:pPr>
              <w:jc w:val="center"/>
            </w:pPr>
            <w:r w:rsidRPr="003E53AD">
              <w:t>защита проектов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7E5010" w:rsidRPr="003E53AD" w:rsidRDefault="007E5010" w:rsidP="003E53AD"/>
        </w:tc>
        <w:tc>
          <w:tcPr>
            <w:tcW w:w="2986" w:type="dxa"/>
            <w:tcBorders>
              <w:bottom w:val="single" w:sz="4" w:space="0" w:color="auto"/>
            </w:tcBorders>
          </w:tcPr>
          <w:p w:rsidR="007E5010" w:rsidRPr="003E53AD" w:rsidRDefault="007E5010" w:rsidP="003E53AD"/>
        </w:tc>
        <w:tc>
          <w:tcPr>
            <w:tcW w:w="2418" w:type="dxa"/>
            <w:tcBorders>
              <w:bottom w:val="single" w:sz="4" w:space="0" w:color="auto"/>
            </w:tcBorders>
          </w:tcPr>
          <w:p w:rsidR="007E5010" w:rsidRPr="003E53AD" w:rsidRDefault="007E5010" w:rsidP="003E53AD"/>
        </w:tc>
      </w:tr>
    </w:tbl>
    <w:p w:rsidR="00105ADB" w:rsidRDefault="00105ADB" w:rsidP="00AF17FD"/>
    <w:p w:rsidR="00AF17FD" w:rsidRDefault="00AF17FD" w:rsidP="00CC3C27">
      <w:pPr>
        <w:pBdr>
          <w:bottom w:val="single" w:sz="4" w:space="1" w:color="auto"/>
        </w:pBdr>
        <w:rPr>
          <w:b/>
          <w:color w:val="000000"/>
        </w:rPr>
        <w:sectPr w:rsidR="00AF17FD" w:rsidSect="003E53AD">
          <w:pgSz w:w="15840" w:h="12240" w:orient="landscape"/>
          <w:pgMar w:top="851" w:right="1134" w:bottom="1701" w:left="992" w:header="720" w:footer="720" w:gutter="0"/>
          <w:pgNumType w:start="2"/>
          <w:cols w:space="720"/>
          <w:titlePg/>
          <w:docGrid w:linePitch="326"/>
        </w:sectPr>
      </w:pPr>
    </w:p>
    <w:p w:rsidR="00105ADB" w:rsidRPr="00AF17FD" w:rsidRDefault="00105ADB" w:rsidP="00AF17FD">
      <w:pPr>
        <w:spacing w:line="360" w:lineRule="auto"/>
        <w:ind w:firstLine="709"/>
        <w:jc w:val="right"/>
        <w:rPr>
          <w:b/>
          <w:color w:val="000000"/>
          <w:sz w:val="28"/>
          <w:szCs w:val="28"/>
        </w:rPr>
      </w:pPr>
      <w:r w:rsidRPr="00AF17FD">
        <w:rPr>
          <w:b/>
          <w:color w:val="000000"/>
          <w:sz w:val="28"/>
          <w:szCs w:val="28"/>
        </w:rPr>
        <w:lastRenderedPageBreak/>
        <w:t>ПРИЛОЖЕНИЕ 1</w:t>
      </w:r>
    </w:p>
    <w:p w:rsidR="00105ADB" w:rsidRPr="00AF17FD" w:rsidRDefault="00105ADB" w:rsidP="00AF17FD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AF17FD">
        <w:rPr>
          <w:b/>
          <w:color w:val="000000"/>
          <w:sz w:val="28"/>
          <w:szCs w:val="28"/>
        </w:rPr>
        <w:t>РЕКОМЕНДАЦИИ</w:t>
      </w:r>
    </w:p>
    <w:p w:rsidR="00105ADB" w:rsidRPr="00AF17FD" w:rsidRDefault="00105ADB" w:rsidP="00AF17FD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AF17FD">
        <w:rPr>
          <w:b/>
          <w:color w:val="000000"/>
          <w:sz w:val="28"/>
          <w:szCs w:val="28"/>
        </w:rPr>
        <w:t>по оптимизации инклюзивного образовательного процесса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b/>
          <w:color w:val="000000"/>
          <w:sz w:val="28"/>
          <w:szCs w:val="28"/>
        </w:rPr>
        <w:t>Главная задача</w:t>
      </w:r>
      <w:r w:rsidRPr="00AF17FD">
        <w:rPr>
          <w:color w:val="000000"/>
          <w:sz w:val="28"/>
          <w:szCs w:val="28"/>
        </w:rPr>
        <w:t xml:space="preserve"> образовательного процесса для детей с ОВЗ - </w:t>
      </w:r>
      <w:r w:rsidRPr="00AF17FD">
        <w:rPr>
          <w:b/>
          <w:color w:val="000000"/>
          <w:sz w:val="28"/>
          <w:szCs w:val="28"/>
        </w:rPr>
        <w:t>оптимизация</w:t>
      </w:r>
      <w:r w:rsidRPr="00AF17FD">
        <w:rPr>
          <w:color w:val="000000"/>
          <w:sz w:val="28"/>
          <w:szCs w:val="28"/>
        </w:rPr>
        <w:t xml:space="preserve"> учебной работы, </w:t>
      </w:r>
      <w:r w:rsidRPr="00AF17FD">
        <w:rPr>
          <w:b/>
          <w:color w:val="000000"/>
          <w:sz w:val="28"/>
          <w:szCs w:val="28"/>
        </w:rPr>
        <w:t>компенсация</w:t>
      </w:r>
      <w:r w:rsidRPr="00AF17FD">
        <w:rPr>
          <w:color w:val="000000"/>
          <w:sz w:val="28"/>
          <w:szCs w:val="28"/>
        </w:rPr>
        <w:t xml:space="preserve"> пробелов в знаниях.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 xml:space="preserve">Инклюзивное обучение скорректировано с учетом </w:t>
      </w:r>
      <w:r w:rsidRPr="00AF17FD">
        <w:rPr>
          <w:b/>
          <w:color w:val="000000"/>
          <w:sz w:val="28"/>
          <w:szCs w:val="28"/>
        </w:rPr>
        <w:t>основных принципов</w:t>
      </w:r>
      <w:r w:rsidRPr="00AF17FD">
        <w:rPr>
          <w:color w:val="000000"/>
          <w:sz w:val="28"/>
          <w:szCs w:val="28"/>
        </w:rPr>
        <w:t>: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• Усиление практической направленности материала;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• Актуализация основных признаков изучаемых явлений;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• Опора на жизненный опыт ребенка, на объективные связи в содержании изучаемого материала;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• Соблюдение объема необходимости и достаточности;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• Органичное включение в содержание учебных программ коррекционно-развивающего блока.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Важно поставить реально достижимые цели, отобрать те знания и умения, которые помогут обучающимся почувствовать свои силы, пробудят надежду и веру в успешность работы.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 xml:space="preserve">В основе успеха работы с детьми с ОВЗ лежит система </w:t>
      </w:r>
      <w:r w:rsidRPr="00AF17FD">
        <w:rPr>
          <w:b/>
          <w:color w:val="000000"/>
          <w:sz w:val="28"/>
          <w:szCs w:val="28"/>
        </w:rPr>
        <w:t>общения учителя с учащимися.</w:t>
      </w:r>
      <w:r w:rsidRPr="00AF17FD">
        <w:rPr>
          <w:color w:val="000000"/>
          <w:sz w:val="28"/>
          <w:szCs w:val="28"/>
        </w:rPr>
        <w:t xml:space="preserve"> Работа учителя строится в расчете на конкретного ученика, а в целом включает в себя мощное коррекционно-развивающее воздействие на развитие мышления, памяти, внимания, речи учащихся. Обязательным условием является соблюдение охранного режима. Именно организация работы на основе индивидуально-дифференцированного подхода дает возможность избегать физических, психических перегрузок школьника, снять отрицательные факторы неожиданности, растерянности, страха, неуверенности.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b/>
          <w:color w:val="000000"/>
          <w:sz w:val="28"/>
          <w:szCs w:val="28"/>
        </w:rPr>
        <w:t>Методы и приемы</w:t>
      </w:r>
      <w:r w:rsidRPr="00AF17FD">
        <w:rPr>
          <w:color w:val="000000"/>
          <w:sz w:val="28"/>
          <w:szCs w:val="28"/>
        </w:rPr>
        <w:t>, позволяющие одновременно с обучением вести работы по коррекции: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• опорные карты и конспекты на уроках истории;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• обращение к непосредственному опыту учащихся;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lastRenderedPageBreak/>
        <w:t>• применение игровых форм, разнообразие заданий на уроках;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• постоянная активизация действий каждого учащегося на уроках.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AF17FD">
        <w:rPr>
          <w:b/>
          <w:color w:val="000000"/>
          <w:sz w:val="28"/>
          <w:szCs w:val="28"/>
        </w:rPr>
        <w:t>Формированию оптимальной самооценки способствуют:</w:t>
      </w:r>
    </w:p>
    <w:p w:rsidR="00105ADB" w:rsidRPr="00AF17FD" w:rsidRDefault="00105ADB" w:rsidP="00AF17FD">
      <w:pPr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знакомство учащихся с критериями оценок;</w:t>
      </w:r>
    </w:p>
    <w:p w:rsidR="00105ADB" w:rsidRPr="00AF17FD" w:rsidRDefault="00105ADB" w:rsidP="00AF17FD">
      <w:pPr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подробная и конструктивная интерпретация выставленной отметки;</w:t>
      </w:r>
    </w:p>
    <w:p w:rsidR="00105ADB" w:rsidRPr="00AF17FD" w:rsidRDefault="00105ADB" w:rsidP="00AF17FD">
      <w:pPr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включение учеников в оценку результатов своей собственной учебной деятельности и деятельности одноклассников;</w:t>
      </w:r>
    </w:p>
    <w:p w:rsidR="00105ADB" w:rsidRPr="00AF17FD" w:rsidRDefault="00105ADB" w:rsidP="00AF17FD">
      <w:pPr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AF17FD">
        <w:rPr>
          <w:color w:val="000000"/>
          <w:sz w:val="28"/>
          <w:szCs w:val="28"/>
        </w:rPr>
        <w:t>безотметочное</w:t>
      </w:r>
      <w:proofErr w:type="spellEnd"/>
      <w:r w:rsidRPr="00AF17FD">
        <w:rPr>
          <w:color w:val="000000"/>
          <w:sz w:val="28"/>
          <w:szCs w:val="28"/>
        </w:rPr>
        <w:t xml:space="preserve"> оценочное суждение в случае неудачных ответов; в таких случаях учитель должен высказывать оптимистическое суждение относительно возможностей ученика получить лучшую отметку и спросить его в следующий раз.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b/>
          <w:color w:val="000000"/>
          <w:sz w:val="28"/>
          <w:szCs w:val="28"/>
        </w:rPr>
        <w:t>Необходимо на уроке</w:t>
      </w:r>
      <w:r w:rsidRPr="00AF17FD">
        <w:rPr>
          <w:color w:val="000000"/>
          <w:sz w:val="28"/>
          <w:szCs w:val="28"/>
        </w:rPr>
        <w:t xml:space="preserve"> доказать ребенку его интеллектуальную состоятельность: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• Во-первых, показать, что он что-то может в учебном процессе. Пока не так важно, за какую оценку, но может.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• Во-вторых, формируется мотив обучения.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• В-третьих, формируется адекватное представление о собственных знаниях. Практикуем оценку «авансом».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b/>
          <w:color w:val="000000"/>
          <w:sz w:val="28"/>
          <w:szCs w:val="28"/>
        </w:rPr>
        <w:t>Контрольно-оценочная деятельность</w:t>
      </w:r>
      <w:r w:rsidRPr="00AF17FD">
        <w:rPr>
          <w:color w:val="000000"/>
          <w:sz w:val="28"/>
          <w:szCs w:val="28"/>
        </w:rPr>
        <w:t xml:space="preserve"> учащегося с ОВЗ: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1. Оценка учащемуся ставится за каждый вид деятельности при соблюдении следующих параметров: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• оценка имеет характер психологической поддержки;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• не каждая оценка сопровождается отметкой в баллах;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• оценка не отсрочена во времени. Обсуждение результатов, разбор и анализ оценки проводится сразу, тогда, когда ученик еще «живет» выполненной работой.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 xml:space="preserve">2. Для детей с ОВЗ понятие отрицательной отметки в процессе усвоения знаний должно отсутствовать. Отрицательная оценка – это сигнал для учителя и </w:t>
      </w:r>
      <w:r w:rsidRPr="00AF17FD">
        <w:rPr>
          <w:color w:val="000000"/>
          <w:sz w:val="28"/>
          <w:szCs w:val="28"/>
        </w:rPr>
        <w:lastRenderedPageBreak/>
        <w:t>ученика о том, что данный ученик еще не вышел на нужный для положительной отметки уровень и нуждается в организации некоторой дополнительной индивидуальной работы по овладению данным разделом.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b/>
          <w:color w:val="000000"/>
          <w:sz w:val="28"/>
          <w:szCs w:val="28"/>
        </w:rPr>
        <w:t>Для переживания эмоционального благополучия</w:t>
      </w:r>
      <w:r w:rsidRPr="00AF17FD">
        <w:rPr>
          <w:color w:val="000000"/>
          <w:sz w:val="28"/>
          <w:szCs w:val="28"/>
        </w:rPr>
        <w:t xml:space="preserve"> детям с ограниченными возможностями на уроках и в школе в целом необходимо:</w:t>
      </w:r>
    </w:p>
    <w:p w:rsidR="00105ADB" w:rsidRPr="00AF17FD" w:rsidRDefault="00105ADB" w:rsidP="00AF17FD">
      <w:pPr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снятие страха у учащихся перед предстоящей деятельностью;</w:t>
      </w:r>
    </w:p>
    <w:p w:rsidR="00105ADB" w:rsidRPr="00AF17FD" w:rsidRDefault="00105ADB" w:rsidP="00AF17FD">
      <w:pPr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использование приемов подкрепления, персональной исключительности и других;</w:t>
      </w:r>
    </w:p>
    <w:p w:rsidR="00105ADB" w:rsidRPr="00AF17FD" w:rsidRDefault="00105ADB" w:rsidP="00AF17FD">
      <w:pPr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развитие в детях веры в собственные силы, создание ситуаций успеха;</w:t>
      </w:r>
    </w:p>
    <w:p w:rsidR="00105ADB" w:rsidRPr="00AF17FD" w:rsidRDefault="00105ADB" w:rsidP="00AF17FD">
      <w:pPr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создание положительной атмосферы доброжелательности и взаимопомощи в ученическом коллективе;</w:t>
      </w:r>
    </w:p>
    <w:p w:rsidR="00105ADB" w:rsidRPr="00AF17FD" w:rsidRDefault="00105ADB" w:rsidP="00AF17FD">
      <w:pPr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установление личностного доверительного общения педагогов и учащихся.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b/>
          <w:color w:val="000000"/>
          <w:sz w:val="28"/>
          <w:szCs w:val="28"/>
        </w:rPr>
        <w:t>ПРИНЯТЬ ВО ВНИМАНИЕ</w:t>
      </w:r>
      <w:r w:rsidRPr="00AF17FD">
        <w:rPr>
          <w:color w:val="000000"/>
          <w:sz w:val="28"/>
          <w:szCs w:val="28"/>
        </w:rPr>
        <w:t xml:space="preserve"> при обучении детей с ОВЗ!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AF17FD">
        <w:rPr>
          <w:b/>
          <w:color w:val="000000"/>
          <w:sz w:val="28"/>
          <w:szCs w:val="28"/>
          <w:u w:val="single"/>
        </w:rPr>
        <w:t>Работа в классе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- Наличие индивидуальных правил для учащихся.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- Оценка организации класса в соответствии с нуждами учащихся.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- Поддержание тишины во время интенсивных занятий.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- Отсутствие в классе отвлекающих внимание предметов (например, мобильных телефонов).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- Обеспечение персональным компьютером для выполнения письменных работ.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- Близость учеников к учителю.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- Предоставление краткого содержания глав учебников.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- Обеспечение интересными материалами для чтения более высокого уровня.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- Использование маркеров для выделения важной информации.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lastRenderedPageBreak/>
        <w:t>- Использование предложений с пропущенными словами.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- Предоставление учащимся списка вопросов для обсуждения до чтения текста.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- Указание номеров страниц для нахождения верных ответов.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- Сокращенные задания, направленные на усвоение ключевых понятий.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AF17FD">
        <w:rPr>
          <w:b/>
          <w:color w:val="000000"/>
          <w:sz w:val="28"/>
          <w:szCs w:val="28"/>
          <w:u w:val="single"/>
        </w:rPr>
        <w:t>Обучение и задания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- Использование указаний, как в устной, так и письменной форме.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- Поэтапное разъяснение заданий.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- Последовательное выполнение заданий.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- Повторение учащимся инструкции к выполнению задания.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- Обеспечение аудио-визуальными техническими средствами обучения.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AF17FD">
        <w:rPr>
          <w:b/>
          <w:color w:val="000000"/>
          <w:sz w:val="28"/>
          <w:szCs w:val="28"/>
          <w:u w:val="single"/>
        </w:rPr>
        <w:t>Перемена видов деятельности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- Подготовка учащихся к перемене вида деятельности.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- Предоставление дополнительного времени для завершения задания.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- Предоставление дополнительного времени для сдачи домашнего задания.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AF17FD">
        <w:rPr>
          <w:b/>
          <w:color w:val="000000"/>
          <w:sz w:val="28"/>
          <w:szCs w:val="28"/>
          <w:u w:val="single"/>
        </w:rPr>
        <w:t>Письменные задания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- Использование листов с упражнениями, которые требуют минимального заполнения.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- Использование упражнений с пропущенными словами/предложениями.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- Обеспечение школьника с ограниченными возможностями здоровья копией конспекта других учащихся или записями учителя.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- Дополнение печатных материалов видеоматериалами.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- Обеспечение учащихся печатными копиями заданий, написанных на доске.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Организация учебного процесса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- Распределение учащихся по парам для выполнения проектов, чтобы один из учеников мог подать пример другому.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lastRenderedPageBreak/>
        <w:t>- Обозначение школьных правил, которым учащиеся должны следовать.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- Составление индивидуальных планов, позитивно ориентированных и учитывающих навыки и умения школьника.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- Разработка мер вмешательства в случае недопустимого поведения, которое является непреднамеренным.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- Знания об изменениях в поведении, которые указывают на переутомление учащегося с ограниченными возможностями здоровья.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F17FD" w:rsidRDefault="00AF17FD" w:rsidP="00AF17FD">
      <w:pPr>
        <w:spacing w:line="360" w:lineRule="auto"/>
        <w:rPr>
          <w:color w:val="000000"/>
          <w:sz w:val="28"/>
          <w:szCs w:val="28"/>
        </w:rPr>
      </w:pPr>
    </w:p>
    <w:p w:rsidR="00105ADB" w:rsidRPr="00AF17FD" w:rsidRDefault="00105ADB" w:rsidP="00AF17FD">
      <w:pPr>
        <w:spacing w:line="360" w:lineRule="auto"/>
        <w:jc w:val="right"/>
        <w:rPr>
          <w:b/>
          <w:color w:val="000000"/>
          <w:sz w:val="28"/>
          <w:szCs w:val="28"/>
        </w:rPr>
      </w:pPr>
      <w:r w:rsidRPr="00AF17FD">
        <w:rPr>
          <w:b/>
          <w:color w:val="000000"/>
          <w:sz w:val="28"/>
          <w:szCs w:val="28"/>
        </w:rPr>
        <w:lastRenderedPageBreak/>
        <w:t>ПРИЛОЖЕНИЕ 2</w:t>
      </w:r>
    </w:p>
    <w:p w:rsidR="00105ADB" w:rsidRPr="00AF17FD" w:rsidRDefault="00105ADB" w:rsidP="00AF17FD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AF17FD">
        <w:rPr>
          <w:b/>
          <w:color w:val="000000"/>
          <w:sz w:val="28"/>
          <w:szCs w:val="28"/>
        </w:rPr>
        <w:t>Особенности развития детей с ЗПР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Понятие «задержка психического развития» (ЗПР) употребляется по отношению к детям с минимальными органическими или функциональными повреждениями центральной нервной системы, а также длительно находящимся в условиях социальной депривации. Для них характерны незрелость эмоционально-волевой сферы и недоразвитие познавательной деятельности, что затрудняет образовательный процесс.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Недостаточная выраженность познавательных интересов у детей с ЗПР сочетается с незрелостью высших психических функций, с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 xml:space="preserve">нарушениями памяти, с неустойчивостью внимания, с функциональной недостаточностью зрительного и слухового восприятия, с отставанием в развитии всех форм мышления, с плохой координацией движений. Малая </w:t>
      </w:r>
      <w:proofErr w:type="spellStart"/>
      <w:r w:rsidRPr="00AF17FD">
        <w:rPr>
          <w:color w:val="000000"/>
          <w:sz w:val="28"/>
          <w:szCs w:val="28"/>
        </w:rPr>
        <w:t>дифференцированность</w:t>
      </w:r>
      <w:proofErr w:type="spellEnd"/>
      <w:r w:rsidRPr="00AF17FD">
        <w:rPr>
          <w:color w:val="000000"/>
          <w:sz w:val="28"/>
          <w:szCs w:val="28"/>
        </w:rPr>
        <w:t xml:space="preserve"> движений кистей рук отрицательно сказывается на продуктивности письма, каллиграфии.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Снижение познавательной активности проявляется в ограниченности запаса знаний об окружающем и практических навыков, соответствующих возрасту и необходимых ребенку в обучении.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 xml:space="preserve">Негрубое недоразвитие речи может проявляться в нарушениях звукопроизношения, бедности и недостаточной </w:t>
      </w:r>
      <w:proofErr w:type="spellStart"/>
      <w:r w:rsidRPr="00AF17FD">
        <w:rPr>
          <w:color w:val="000000"/>
          <w:sz w:val="28"/>
          <w:szCs w:val="28"/>
        </w:rPr>
        <w:t>дифференцированности</w:t>
      </w:r>
      <w:proofErr w:type="spellEnd"/>
      <w:r w:rsidRPr="00AF17FD">
        <w:rPr>
          <w:color w:val="000000"/>
          <w:sz w:val="28"/>
          <w:szCs w:val="28"/>
        </w:rPr>
        <w:t xml:space="preserve"> словаря, трудностях усвоения логико-грамматических конструкций, слабости техники чтения. У значительной части детей наблюдается недостаточность фонетико-фонематического восприятия, снижение слухоречевой памяти.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Нарушения эмоционально-волевой сферы и поведения проявляются в слабости волевых установок, эмоциональной неустойчивости, импульсивности, аффективной возбудимости, двигательной расторможенности, либо, наоборот, в вялости, апатичности. Чаще низкий навык самоконтроля, низкая работоспособность, повышенная истощаемость ЦНС.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lastRenderedPageBreak/>
        <w:t>При создании определенных образовательных условий, дети с ЗПР способны овладеть программой основной общеобразовательной школы и в большинстве случаев продолжить образование.</w:t>
      </w:r>
    </w:p>
    <w:p w:rsidR="00105ADB" w:rsidRPr="00AF17FD" w:rsidRDefault="00105ADB" w:rsidP="00AF17FD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AF17FD">
        <w:rPr>
          <w:b/>
          <w:color w:val="000000"/>
          <w:sz w:val="28"/>
          <w:szCs w:val="28"/>
        </w:rPr>
        <w:t>Особенности ра</w:t>
      </w:r>
      <w:r w:rsidR="00523C2C" w:rsidRPr="00AF17FD">
        <w:rPr>
          <w:b/>
          <w:color w:val="000000"/>
          <w:sz w:val="28"/>
          <w:szCs w:val="28"/>
        </w:rPr>
        <w:t>звития детей с нарушением слуха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 xml:space="preserve">Слабослышащие дети представляют собой неоднородную группу по степени, характеру, времени снижения слуха, уровню общего и речевого развития, наличию (отсутствию) дополнительных нарушений. Объясняется это чрезвычайным многообразием проявлений слуховой недостаточности, большим спектром тугоухости, разными уровнями </w:t>
      </w:r>
      <w:proofErr w:type="spellStart"/>
      <w:r w:rsidRPr="00AF17FD">
        <w:rPr>
          <w:color w:val="000000"/>
          <w:sz w:val="28"/>
          <w:szCs w:val="28"/>
        </w:rPr>
        <w:t>сформированности</w:t>
      </w:r>
      <w:proofErr w:type="spellEnd"/>
      <w:r w:rsidRPr="00AF17FD">
        <w:rPr>
          <w:color w:val="000000"/>
          <w:sz w:val="28"/>
          <w:szCs w:val="28"/>
        </w:rPr>
        <w:t xml:space="preserve"> навыков слухового восприятия, педагогическими условиями, в которых находился ребёнок после появления нарушения слуха; его индивидуальными особенностями. Отмечается прямая взаимосвязь между снижением слуха и состоянием речи: чем больше потеря слуха, тем сильнее страдает речь ребёнка.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Внимание детей с нарушением слуха характеризуется рядом особенностей: сниженным объемом, меньшей устойчивостью, высокой утомляемостью, низким темпом переключения, трудностями в распределении внимания (школьник с сохранным слухом может одновременно слушать и писать, ребенок с нарушением слуха при этом испытывает серьезные затруднения).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Формирование памяти у детей с нарушенным слухом зависит от специфики мыслительной деятельности. Как правило, у детей данной категории образная память развита лучше, чем словесная, уровень развития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словесной памяти зависит от объема словарного запаса ребенка (им требуется гораздо больше времени на запоминание, чем нормально развивающемуся сверстнику).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 xml:space="preserve">Мышление человека неразрывно связано с речью. У слабослышащих детей, которые овладевают словесной речью гораздо позже слышащих, </w:t>
      </w:r>
      <w:r w:rsidRPr="00AF17FD">
        <w:rPr>
          <w:color w:val="000000"/>
          <w:sz w:val="28"/>
          <w:szCs w:val="28"/>
        </w:rPr>
        <w:lastRenderedPageBreak/>
        <w:t>мыслительная деятельность характеризуется стереотипностью мышления при решении задач различного вида, преобладанием наглядно-образного мышления.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 xml:space="preserve">На протяжении всего школьного обучения идет формирование фразовой речи, с правильной расстановкой слов в предложении, с правильным их согласованием и управлением, с использованием нужных окончаний. С трудом осваиваются навыки употребления наречий, союзов и особенно сложносочиненных и сложноподчиненных предложений, выражающих целевые, причинно-следственные и другие логические зависимости. Это оказывается трудным для детей и подростков не только из-за сложности лексико-грамматических зависимостей, но и из-за недостаточного понимания содержания предложений, </w:t>
      </w:r>
      <w:proofErr w:type="spellStart"/>
      <w:r w:rsidRPr="00AF17FD">
        <w:rPr>
          <w:color w:val="000000"/>
          <w:sz w:val="28"/>
          <w:szCs w:val="28"/>
        </w:rPr>
        <w:t>несформированности</w:t>
      </w:r>
      <w:proofErr w:type="spellEnd"/>
      <w:r w:rsidRPr="00AF17FD">
        <w:rPr>
          <w:color w:val="000000"/>
          <w:sz w:val="28"/>
          <w:szCs w:val="28"/>
        </w:rPr>
        <w:t xml:space="preserve"> у них словесно-логического, понятийного мышления.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Своевременно организованное психолого-педагогическое сопровождение позволяют в значительной степени компенсировать отклонения в психическом развитии слабослышащих детей.</w:t>
      </w:r>
    </w:p>
    <w:p w:rsidR="00105ADB" w:rsidRPr="00AF17FD" w:rsidRDefault="00105ADB" w:rsidP="00AF17FD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AF17FD">
        <w:rPr>
          <w:b/>
          <w:color w:val="000000"/>
          <w:sz w:val="28"/>
          <w:szCs w:val="28"/>
        </w:rPr>
        <w:t>Особенности ра</w:t>
      </w:r>
      <w:r w:rsidR="00523C2C" w:rsidRPr="00AF17FD">
        <w:rPr>
          <w:b/>
          <w:color w:val="000000"/>
          <w:sz w:val="28"/>
          <w:szCs w:val="28"/>
        </w:rPr>
        <w:t>звития детей с нарушение зрения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Категория слабовидящих учащихся неоднородна по составу, в том числе: по индивидуальным зрительным возможностям, уровню компенсаторных возможностей, особенностям психофизического развития, обусловленными особенностями интеллектуальной сферы.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 xml:space="preserve">Слабовидение прямо или опосредованно оказывает негативное влияние на формирование школьных навыков. Обучающимся данной группы характерно: снижение общей и зрительной работоспособности; замедленное формирование предметно-практических действий, успешность которых во многом определяется состоянием зрительных функций; замедленное овладение письмом и чтением, что обусловливается нарушением взаимодействия зрительной и глазодвигательной систем, снижением координации движений, их точности, замедленным темпом формирования зрительного образа буквы, </w:t>
      </w:r>
      <w:r w:rsidRPr="00AF17FD">
        <w:rPr>
          <w:color w:val="000000"/>
          <w:sz w:val="28"/>
          <w:szCs w:val="28"/>
        </w:rPr>
        <w:lastRenderedPageBreak/>
        <w:t>трудностями зрительного контроля; затрудненность выполнения зрительных заданий, требующих согласованных движений глаз, многократных переводов взора с объекта на объект; возникновение трудностей в овладении измерительными навыками, выполнение заданий, связанных со зрительно-моторной координацией, зрительно-пространственным анализом и синтезом и др.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Развитие внимания у детей данной категории несколько замедленно во времени, преобладающим является непроизвольное внимание.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При зрительном восприятии предметных изображений, геометрических фигур, цифр, буквосочетаний у слабовидящих отмечается замедленность, фрагментарность, нечеткость, искажения восприятия.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 xml:space="preserve">Слабовидение оказывает отрицательное влияние на скорость и правильность формирования процесса чтения: нерасчлененность зрительного восприятия буквенного образца («слияние» двух сходных букв, «перевертывание» буквы слева направо, </w:t>
      </w:r>
      <w:proofErr w:type="spellStart"/>
      <w:r w:rsidRPr="00AF17FD">
        <w:rPr>
          <w:color w:val="000000"/>
          <w:sz w:val="28"/>
          <w:szCs w:val="28"/>
        </w:rPr>
        <w:t>невосприятие</w:t>
      </w:r>
      <w:proofErr w:type="spellEnd"/>
      <w:r w:rsidRPr="00AF17FD">
        <w:rPr>
          <w:color w:val="000000"/>
          <w:sz w:val="28"/>
          <w:szCs w:val="28"/>
        </w:rPr>
        <w:t xml:space="preserve"> отдельных элементов или добавление лишних), недостаточная </w:t>
      </w:r>
      <w:proofErr w:type="spellStart"/>
      <w:r w:rsidRPr="00AF17FD">
        <w:rPr>
          <w:color w:val="000000"/>
          <w:sz w:val="28"/>
          <w:szCs w:val="28"/>
        </w:rPr>
        <w:t>сформированность</w:t>
      </w:r>
      <w:proofErr w:type="spellEnd"/>
      <w:r w:rsidRPr="00AF17FD">
        <w:rPr>
          <w:color w:val="000000"/>
          <w:sz w:val="28"/>
          <w:szCs w:val="28"/>
        </w:rPr>
        <w:t xml:space="preserve"> пространственных представлений.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Во время письма детям с нарушением зрения свойственны: искажения, замены, пропуски букв, зеркальное их написание, неправильное положение букв относительно друг друга в словах, на строках.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 xml:space="preserve">Память детей с нарушением зрения характеризуется меньшей продуктивностью запоминания как наглядного, так и словесного материала. По объему, точности, полноте и скорости запоминания данная категория детей отстают от своих нормально видящих сверстников. </w:t>
      </w:r>
      <w:proofErr w:type="spellStart"/>
      <w:r w:rsidRPr="00AF17FD">
        <w:rPr>
          <w:color w:val="000000"/>
          <w:sz w:val="28"/>
          <w:szCs w:val="28"/>
        </w:rPr>
        <w:t>Запоминаемыйма-териал</w:t>
      </w:r>
      <w:proofErr w:type="spellEnd"/>
      <w:r w:rsidRPr="00AF17FD">
        <w:rPr>
          <w:color w:val="000000"/>
          <w:sz w:val="28"/>
          <w:szCs w:val="28"/>
        </w:rPr>
        <w:t xml:space="preserve"> недостаточно осмысливается, в результате чего снижается продуктивность логической памяти.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 xml:space="preserve">Для речи слабовидящего характерно изменение темпа развития, нарушения словарно-семантической стороны речи. Специфика развития речи </w:t>
      </w:r>
      <w:r w:rsidRPr="00AF17FD">
        <w:rPr>
          <w:color w:val="000000"/>
          <w:sz w:val="28"/>
          <w:szCs w:val="28"/>
        </w:rPr>
        <w:lastRenderedPageBreak/>
        <w:t xml:space="preserve">также выражается в слабом использовании неязыковых средств общения — мимики, пантомимики, интонации, поскольку нарушения зрения затрудняют их восприятие и делают невозможным использование такого рода </w:t>
      </w:r>
      <w:proofErr w:type="spellStart"/>
      <w:r w:rsidRPr="00AF17FD">
        <w:rPr>
          <w:color w:val="000000"/>
          <w:sz w:val="28"/>
          <w:szCs w:val="28"/>
        </w:rPr>
        <w:t>вырази</w:t>
      </w:r>
      <w:proofErr w:type="spellEnd"/>
      <w:r w:rsidRPr="00AF17FD">
        <w:rPr>
          <w:color w:val="000000"/>
          <w:sz w:val="28"/>
          <w:szCs w:val="28"/>
        </w:rPr>
        <w:t>-тельных средств.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Как правило, у детей с нарушением зрения отмечаются трудности установления смысловых связей между объектами, изображенными на картинке, затруднения при классификации предметов. У детей данной категории недостаточно развиты наглядно-образное и наглядно-действенное мышление.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Нарушения эмоционально-волевой сферы и поведения проявляются в раздражительности, замкнутости, негативизме, связанные с неудачами.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При создании определенных образовательных условий, дети с нарушениями зрения способны овладеть программой основной общеобразовательной школы и в большинстве случаев продолжить образование.</w:t>
      </w:r>
    </w:p>
    <w:p w:rsidR="00105ADB" w:rsidRPr="00AF17FD" w:rsidRDefault="00105ADB" w:rsidP="00AF17FD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AF17FD">
        <w:rPr>
          <w:b/>
          <w:color w:val="000000"/>
          <w:sz w:val="28"/>
          <w:szCs w:val="28"/>
        </w:rPr>
        <w:t>Особенности развития детей с нарушениями</w:t>
      </w:r>
    </w:p>
    <w:p w:rsidR="00105ADB" w:rsidRPr="00AF17FD" w:rsidRDefault="00523C2C" w:rsidP="00AF17FD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AF17FD">
        <w:rPr>
          <w:b/>
          <w:color w:val="000000"/>
          <w:sz w:val="28"/>
          <w:szCs w:val="28"/>
        </w:rPr>
        <w:t>опорно-двигательного аппарата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Дети с нарушениями функций опорно-двигательного аппарата представлены следующими категориями: дети с церебральным параличом (ДЦП); с последствиями полиомиелита; с миопатией; с врожденными и приобретенными недоразвитиями и деформациями опорно-двигательного аппарата.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Причинами этих расстройств могут быть генетические нарушения, а также органические повреждения головного мозга и травмы опорно-двигательного аппарата.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 xml:space="preserve">По степени тяжести нарушений двигательных функций и по </w:t>
      </w:r>
      <w:proofErr w:type="spellStart"/>
      <w:r w:rsidRPr="00AF17FD">
        <w:rPr>
          <w:color w:val="000000"/>
          <w:sz w:val="28"/>
          <w:szCs w:val="28"/>
        </w:rPr>
        <w:t>сформированности</w:t>
      </w:r>
      <w:proofErr w:type="spellEnd"/>
      <w:r w:rsidRPr="00AF17FD">
        <w:rPr>
          <w:color w:val="000000"/>
          <w:sz w:val="28"/>
          <w:szCs w:val="28"/>
        </w:rPr>
        <w:t xml:space="preserve"> двигательных навыков дети разделяются на три группы.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lastRenderedPageBreak/>
        <w:t>В первую группу входят дети с тяжелыми нарушениями. У некоторых из них не сформированы ходьба, захват и удержание предметов, навыки самообслуживания; другие с трудом передвигаются с помощью ортопедических приспособлений, навыки самообслуживания у них сформированы частично.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Во вторую группу входят дети, имеющие среднюю степень выраженности двигательных нарушений. Большая часть этих детей может самостоятельно передвигаться, хотя и на ограниченное расстояние. Они владеют навыками самообслуживания, которые недостаточно автоматизированы.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Третью группу составляют дети, имеющие легкие двигательные нарушения, — они передвигаются самостоятельно, владеют навыками самообслуживания, однако некоторые движения выполняют неправильно.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Самую многочисленную группу среди детей с нарушениями опорно-двигательного аппарата (НОДА) составляют дети с детским церебральным параличом (ДЦП).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Помимо двигательных расстройств у детей с НОДА могут отмечаться недостатки интеллектуального развития (ЗПР), которые проявляются в отставании формирования мыслительных операций, неравномерности развития различных психических функций, выраженных в астенических проявлениях.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У многих детей отмечается трудность в развитии восприятия и формирования пространственных и временных представлений. Практически у всех детей имеют место астенические проявления: пониженная работоспособность, истощаемость всех психических процессов, замедленное восприятие, трудности переключения внимания, малый объем памяти.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Внимание характеризуется неустойчивостью, повышенной отвлекаемостью, недостаточной концентрированностью на объекте.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 xml:space="preserve">Недостатки внимания сказываются негативно и на процессах ощущения и восприятия. Так как формирование образов окружающего мира осуществляется на основе способности ощущать отдельные простейшие свойства предметов и </w:t>
      </w:r>
      <w:r w:rsidRPr="00AF17FD">
        <w:rPr>
          <w:color w:val="000000"/>
          <w:sz w:val="28"/>
          <w:szCs w:val="28"/>
        </w:rPr>
        <w:lastRenderedPageBreak/>
        <w:t>явлений, то недостаточность психической сферы значительно снижает у детей качество знаний и представлений об окружающем мире.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 xml:space="preserve">У некоторых детей особенности учебной деятельности могут быть обусловлены </w:t>
      </w:r>
      <w:proofErr w:type="spellStart"/>
      <w:r w:rsidRPr="00AF17FD">
        <w:rPr>
          <w:color w:val="000000"/>
          <w:sz w:val="28"/>
          <w:szCs w:val="28"/>
        </w:rPr>
        <w:t>несформированностью</w:t>
      </w:r>
      <w:proofErr w:type="spellEnd"/>
      <w:r w:rsidRPr="00AF17FD">
        <w:rPr>
          <w:color w:val="000000"/>
          <w:sz w:val="28"/>
          <w:szCs w:val="28"/>
        </w:rPr>
        <w:t xml:space="preserve"> зрительно-моторной координации, т.е. несогласованной работой руки и глаза. Учащиеся с тяжелой двигательной патологией (ДЦП) не удерживают рабочую строку в тетради или при чтении, поскольку соскальзывают с одной строки на другую, вследствие чего не могут понять смысл прочитанного и проверить свое письмо.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Практически всегда НОДА влекут за собой различные нарушения речи: отдельные звуки не произносятся, или произносятся искаженно, или заменяются другими, речь теряет плавность и выразительность, голос отличается монотонностью и имеет гнусавый оттенок. У некоторых детей отмечаются разнообразные насильственные движения в речевом аппарате: неестественная улыбка, гримасы, непроизвольное открывание рта, выбрасывание языка вперед. Иногда эти проявления сочетаются с усиленным слюнотечением, непонятной речью, неадекватной мимикой.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Нарушения мыслительной деятельности проявляются в задержанном формировании понятийного, абстрактного мышления. Несмотря на то, что у многих детей к началу обучения может быть формально достаточный словарный запас, наблюдается задержанное формирование слова как понятия, имеет место ограниченное, часто сугубо индивидуальное, иногда искаженное понимание значения отдельных слов. Это связано, в первую очередь, с ограниченным практическим опытом ребенка.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 xml:space="preserve">Нарушения умственной работоспособности у детей с церебральными параличами проявляются в виде синдрома раздражительной слабости, который характеризуется повышенной истощаемостью психических процессов, утомляемостью, раздражительностью, плаксивостью, капризностью. Дети с </w:t>
      </w:r>
      <w:r w:rsidRPr="00AF17FD">
        <w:rPr>
          <w:color w:val="000000"/>
          <w:sz w:val="28"/>
          <w:szCs w:val="28"/>
        </w:rPr>
        <w:lastRenderedPageBreak/>
        <w:t>НОДА психически истощаемы, недостаточно работоспособны, не способны к длительному интеллектуальному напряжению.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Для развития речи и мышления у детей данной категории имеет большое значение расширение их кругозора, обогащение их жизненного опыта.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При создании определенных образовательных условий, дети с НОДА способны овладеть программой основной общеобразовательной школы.</w:t>
      </w:r>
    </w:p>
    <w:p w:rsidR="00105ADB" w:rsidRPr="00AF17FD" w:rsidRDefault="00105ADB" w:rsidP="00AF17FD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AF17FD">
        <w:rPr>
          <w:b/>
          <w:color w:val="000000"/>
          <w:sz w:val="28"/>
          <w:szCs w:val="28"/>
        </w:rPr>
        <w:t>Особенности развития</w:t>
      </w:r>
      <w:r w:rsidR="00523C2C" w:rsidRPr="00AF17FD">
        <w:rPr>
          <w:b/>
          <w:color w:val="000000"/>
          <w:sz w:val="28"/>
          <w:szCs w:val="28"/>
        </w:rPr>
        <w:t xml:space="preserve"> детей с умственной отсталостью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Умственно отсталые — это дети, у которых в результате органических поражений головного мозга наблюдается нарушение нормального развития психических, особенно высших познавательных, процессов (активного восприятия, произвольной памяти словесно-логического мышления, речи и др.).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Для детей с умственной отсталостью характерно наличие патологических черт в эмоциональной сфере: повышенной возбудимости или, наоборот, инертности; трудностей формирования интересов и социальной мотивации деятельности, недоразвитие познавательных интересов, которое выражается в том, что они меньше, чем их нормальные сверстники, испытывают потребность в познании.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У детей с умственной отсталостью наблюдается нарушение обобщенности восприятия, отмечается его замедленный темп по сравнению с нормальными детьми. Таким детям требуется значительно больше времени, чтобы воспринять предлагаемый им материал (картину, текст и т. п.).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 xml:space="preserve">Замедленность восприятия усугубляется еще и тем, что из-за умственного недоразвития они с трудом выделяют главное, не понимают внутренние связи между частями, персонажами и пр. Поэтому восприятие их отличается и </w:t>
      </w:r>
      <w:proofErr w:type="spellStart"/>
      <w:r w:rsidRPr="00AF17FD">
        <w:rPr>
          <w:color w:val="000000"/>
          <w:sz w:val="28"/>
          <w:szCs w:val="28"/>
        </w:rPr>
        <w:t>меньшейдифференцированностью</w:t>
      </w:r>
      <w:proofErr w:type="spellEnd"/>
      <w:r w:rsidRPr="00AF17FD">
        <w:rPr>
          <w:color w:val="000000"/>
          <w:sz w:val="28"/>
          <w:szCs w:val="28"/>
        </w:rPr>
        <w:t>. Эти особенности при обучении проявляются в замедленном темпе узнавания, а также в том, что учащиеся часто путают графически сходные буквы, цифры, предметы, сходные по звучанию звуки, слова и т. п.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lastRenderedPageBreak/>
        <w:t>Отмечается также узость и пассивность восприятия. Умственно отсталые дети выхватывают отдельные части в обозреваемом объекте, в прослушанном тексте, не видя и не слыша иногда важный для общего понимания материал. Это приводит к тому, что дети без стимулирующих вопросов педагога не могут выполнить доступное их пониманию задание.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Мышление у умственно отсталых детей недостаточно сформировано и имеет своеобразные черты. Так, анализ предметов они проводят бессистемно, пропускают ряд важных свойств, вычленяя лишь наиболее заметные части. Дети с умственной отсталостью затрудняются определить связи между частями предмета; устанавливают обычно лишь такие зрительные свойства объектов, как величину, цвет; выделяют общие свойства предметов, а не их индивидуальные признаки; затрудняются устанавливать различия в сходных предметах и общее в отличающихся.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Основные процессы памяти - запоминание, сохранение и воспроизведение - у умственно отсталых детей имеют специфические особенности. Слабость памяти проявляется в трудностях не столько получения и сохранения информации, сколько ее воспроизведения, и в этом их главное отличие от детей с нормальным интеллектом. Наибольшие трудности вызывает воспроизведение словесного материала.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 xml:space="preserve">У детей данной категории страдают все стороны речи: фонетическая, лексическая, грамматическая. Отмечаются трудности </w:t>
      </w:r>
      <w:proofErr w:type="spellStart"/>
      <w:r w:rsidRPr="00AF17FD">
        <w:rPr>
          <w:color w:val="000000"/>
          <w:sz w:val="28"/>
          <w:szCs w:val="28"/>
        </w:rPr>
        <w:t>звуко</w:t>
      </w:r>
      <w:proofErr w:type="spellEnd"/>
      <w:r w:rsidRPr="00AF17FD">
        <w:rPr>
          <w:color w:val="000000"/>
          <w:sz w:val="28"/>
          <w:szCs w:val="28"/>
        </w:rPr>
        <w:t>-буквенного анализа и синтеза, восприятия и понимания речи. В результате наблюдаются различные виды расстройства письма, трудности овладения техникой чтения, снижена потребность в речевом общении.</w:t>
      </w:r>
    </w:p>
    <w:p w:rsidR="00105ADB" w:rsidRPr="00AF17FD" w:rsidRDefault="00105ADB" w:rsidP="00AF17FD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AF17FD">
        <w:rPr>
          <w:b/>
          <w:color w:val="000000"/>
          <w:sz w:val="28"/>
          <w:szCs w:val="28"/>
        </w:rPr>
        <w:t>Особенности развития детей с РАС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 xml:space="preserve">РАС являются достаточно распространенной проблемой детского возраста и характеризуются нарушением развития коммуникации и социальных навыков. Общими являются аффективные проблемы и трудности развития </w:t>
      </w:r>
      <w:r w:rsidRPr="00AF17FD">
        <w:rPr>
          <w:color w:val="000000"/>
          <w:sz w:val="28"/>
          <w:szCs w:val="28"/>
        </w:rPr>
        <w:lastRenderedPageBreak/>
        <w:t>активных взаимоотношений с динамично меняющейся средой, установка на сохранение постоянства в окружающем и стереотипность поведения детей. РАС связаны с особым системным нарушением психического развития ребенка, проявляющимся в становлении его аффективно-волевой сферы, в когнитивном и личностном развитии.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Развитие связей аутичного ребёнка с близким человеком и социумом в целом нарушено и осуществляется не так в норме, и не так, как у других детей с ОВЗ. Психическое развитие при аутизме не просто задержано или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 xml:space="preserve">нарушено, оно искажено, поскольку психические функции такого ребёнка развиваются не в русле социального взаимодействия и решения реальных жизненных задач, а в большой степени как средство </w:t>
      </w:r>
      <w:proofErr w:type="spellStart"/>
      <w:r w:rsidRPr="00AF17FD">
        <w:rPr>
          <w:color w:val="000000"/>
          <w:sz w:val="28"/>
          <w:szCs w:val="28"/>
        </w:rPr>
        <w:t>аутостимуляции</w:t>
      </w:r>
      <w:proofErr w:type="spellEnd"/>
      <w:r w:rsidRPr="00AF17FD">
        <w:rPr>
          <w:color w:val="000000"/>
          <w:sz w:val="28"/>
          <w:szCs w:val="28"/>
        </w:rPr>
        <w:t>, средство ограничения, а не развития взаимодействия со средой и другими людьми.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Искажение развития характерно проявляется в изменении соотношения простого и сложного в обучении ребёнка. Он может иметь фрагментарные представления об окружающем, не выделять и не осмыслять простейших связей в происходящем в обыденной жизни, чему специально не учат обычного ребёнка. Может не накапливать элементарного бытового жизненного опыта, но проявлять компетентность в более формальных, отвлечённых областях знания – выделять цвета, геометрические формы, интересоваться цифрами, буквами, грамматическими формами и т.п. Этому ребёнку трудно активно приспосабливаться к меняющимся условиям, новым обстоятельствам, поэтому имеющиеся у таких детей способности и даже уже выработанные навыки и накопленные знания плохо реализуются в жизни.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Передача таким детям социального опыта, введение их в культуру представляют особенную трудность. Установление эмоционального контакта и вовлечение ребёнка в развивающее практическое взаимодействие, в совместное осмысление происходящего представляют базовую задачу специальной психолого-педагогической помощи при аутизме.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lastRenderedPageBreak/>
        <w:t>Особые образовательные потребности детей с аутизмом в период начального школьного обучения включают, помимо общих, свойственных всем детям с ОВЗ, следующие специфические нужды: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· в значительной части случаев в начале обучения возникает необходимость постепенного и индивидуально дозированного введения ребенка в ситуацию обучения в классе. Посещение класса должно быть регулярным, но регулируемым в соответствии с наличными возможностями ребенка справляться с тревогой, усталостью, пресыщением и перевозбуждением. По мере привыкания ребенка к ситуации обучения в классе оно должно приближаться к его полному включению в процесс начального школьного обучения;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· выбор уроков, которые начинает посещать ребенок, должен начинаться с тех, где он чувствует себя наиболее успешным и заинтересованным и постепенно, по возможности, включает все остальные;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· большинство детей с РАС значительно задержано в развитии навыков самообслуживания и жизнеобеспечения: необходимо быть готовым к возможной бытовой беспомощности и медлительности ребенка, проблемам с посещением туалета, столовой, с избирательностью в еде, трудностями с переодеванием, с тем, что он не умеет задать вопрос, пожаловаться, обратиться за помощью.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социально-бытовых навыков;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· необходима специальная поддержка детей (индивидуальная и при работе в классе) в развитии возможностей вербальной и невербальной коммуникации: обратиться за информацией и помощью, выразить свое отношение, оценку, согласие или отказ, поделиться впечатлениями;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 xml:space="preserve">· может возникнуть необходимость во временной и индивидуально дозированной поддержке как </w:t>
      </w:r>
      <w:proofErr w:type="spellStart"/>
      <w:r w:rsidRPr="00AF17FD">
        <w:rPr>
          <w:color w:val="000000"/>
          <w:sz w:val="28"/>
          <w:szCs w:val="28"/>
        </w:rPr>
        <w:t>тьютором</w:t>
      </w:r>
      <w:proofErr w:type="spellEnd"/>
      <w:r w:rsidRPr="00AF17FD">
        <w:rPr>
          <w:color w:val="000000"/>
          <w:sz w:val="28"/>
          <w:szCs w:val="28"/>
        </w:rPr>
        <w:t xml:space="preserve">, так и ассистентом (помощником) </w:t>
      </w:r>
      <w:r w:rsidRPr="00AF17FD">
        <w:rPr>
          <w:color w:val="000000"/>
          <w:sz w:val="28"/>
          <w:szCs w:val="28"/>
        </w:rPr>
        <w:lastRenderedPageBreak/>
        <w:t>организации всего пребывания ребенка в школе и его учебного поведения на уроке; поддержка должна постепенно редуцироваться и сниматься по мере привыкания ребенка, освоения им порядка школьной жизни, правил поведения в школе и на уроке, навыков социально-бытовой адаптации и коммуникации;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· в начале обучения, при выявленной необходимости, наряду с посещением класса, ребенок должен быть обеспечен дополнительными индивидуальными занятиями с педагогом по отработке форм адекватного учебного поведения, умения вступать в коммуникацию и взаимодействие с учителем, адекватно воспринимать похвалу и замечания;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· периодические индивидуальные педагогические занятия (циклы занятий) необходимы ребенку с РАС даже при сформированном адекватном учебном поведении для контроля за освоением им нового учебного материала в классе (что может быть трудно ему в период привыкания к школе) и, при необходимости, для оказания индивидуальной коррекционной помощи в освоении Программы;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· необходимо создание особенно четкой и упорядоченной временно-пространственной структуры уроков и всего пребывания ребенка в школе, дающее ему опору для понимания происходящего и самоорганизации;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· необходима специальная работа по подведению ребенка к возможности участия во фронтальной организации на уроке: планирование обязательного периода перехода от индивидуальной вербальной и невербальной инструкции к фронтальной; в использовании форм похвалы, учитывающих особенности детей с РАС и отработке возможности адекватно воспринимать замечания в свой адрес и в адрес соучеников;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· 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«простого» и «сложного»;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lastRenderedPageBreak/>
        <w:t>· необходимо введение специальных разделов коррекционного обучения, способствующих преодолению фрагментарности представлений об окружающем, отработке средств коммуникации, социально-бытовых навыков;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· необходима специальная коррекционная работа по осмыслению, упорядочиванию и дифференциации индивидуального жизненного опыта ребенка, крайне неполного и фрагментарного; оказание ему помощи в проработке впечатлений, воспоминаний, представлений о будущем, развитию способности планировать, выбирать, сравнивать;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· ребенок с РАС нуждается в специальной помощи в упорядочивании и осмыслении усваиваемых знаний и умений, не допускающей их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 xml:space="preserve">механического формального накопления и использования для </w:t>
      </w:r>
      <w:proofErr w:type="spellStart"/>
      <w:r w:rsidRPr="00AF17FD">
        <w:rPr>
          <w:color w:val="000000"/>
          <w:sz w:val="28"/>
          <w:szCs w:val="28"/>
        </w:rPr>
        <w:t>аутостимуляции</w:t>
      </w:r>
      <w:proofErr w:type="spellEnd"/>
      <w:r w:rsidRPr="00AF17FD">
        <w:rPr>
          <w:color w:val="000000"/>
          <w:sz w:val="28"/>
          <w:szCs w:val="28"/>
        </w:rPr>
        <w:t>;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· ребенок с РАС нуждается, по крайней мере, на первых порах, в специальной организации на перемене, в вовлечении его в привычные занятия, позволяющее ему отдохнуть и, при возможности включиться во взаимодействие с другими детьми;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· ребенок с РАС для получения начального образования нуждается в создании условий обучения, обеспечивающих обстановку сенсорного и эмоционального комфорта (отсутствие резких перепадов настроения, ровный и теплый тон голоса учителя в отношении любого ученика класса), упорядоченности и предсказуемости происходящего;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· необходима специальная установка педагога на развитие эмоционального контакта с ребенком, поддержание в нем уверенности в том, что его принимают, ему симпатизируют, в том, что он успешен на занятиях;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· педагог должен стараться транслировать эту установку соученикам ребенка с РАС, не подчеркивая его особость, а, показывая его сильные стороны и вызывая к нему симпатию своим отношением, вовлекать детей в доступное взаимодействие;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lastRenderedPageBreak/>
        <w:t>· необходимо развитие внимания детей к проявлениям близких взрослых и соучеников и специальная помощь в понимании ситуаций, происходящих с другими людьми, их взаимоотношений;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· для социального развития ребёнка необходимо использовать существующие у него избирательные способности;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· процесс его обучения в начальной школе должен поддерживаться психологическим сопровождением, оптимизирующим взаимодействие ребёнка с педагогами и соучениками, семьи и школы;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17FD">
        <w:rPr>
          <w:color w:val="000000"/>
          <w:sz w:val="28"/>
          <w:szCs w:val="28"/>
        </w:rPr>
        <w:t>· 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учреждения.</w:t>
      </w:r>
    </w:p>
    <w:p w:rsidR="00105ADB" w:rsidRPr="00AF17FD" w:rsidRDefault="00105ADB" w:rsidP="00AF17FD">
      <w:pPr>
        <w:spacing w:line="360" w:lineRule="auto"/>
        <w:ind w:firstLine="709"/>
        <w:jc w:val="both"/>
        <w:rPr>
          <w:sz w:val="28"/>
          <w:szCs w:val="28"/>
        </w:rPr>
      </w:pPr>
    </w:p>
    <w:p w:rsidR="00105ADB" w:rsidRDefault="00105ADB" w:rsidP="00AF17FD">
      <w:pPr>
        <w:spacing w:line="360" w:lineRule="auto"/>
        <w:rPr>
          <w:sz w:val="28"/>
          <w:szCs w:val="28"/>
        </w:rPr>
      </w:pPr>
    </w:p>
    <w:p w:rsidR="00CC3C27" w:rsidRDefault="00CC3C27" w:rsidP="00AF17FD">
      <w:pPr>
        <w:spacing w:line="360" w:lineRule="auto"/>
        <w:rPr>
          <w:sz w:val="28"/>
          <w:szCs w:val="28"/>
        </w:rPr>
      </w:pPr>
    </w:p>
    <w:p w:rsidR="00CC3C27" w:rsidRDefault="00CC3C27" w:rsidP="00AF17FD">
      <w:pPr>
        <w:spacing w:line="360" w:lineRule="auto"/>
        <w:rPr>
          <w:sz w:val="28"/>
          <w:szCs w:val="28"/>
        </w:rPr>
      </w:pPr>
    </w:p>
    <w:p w:rsidR="00CC3C27" w:rsidRDefault="00CC3C27" w:rsidP="00AF17FD">
      <w:pPr>
        <w:spacing w:line="360" w:lineRule="auto"/>
        <w:rPr>
          <w:sz w:val="28"/>
          <w:szCs w:val="28"/>
        </w:rPr>
      </w:pPr>
    </w:p>
    <w:p w:rsidR="00CC3C27" w:rsidRDefault="00CC3C27" w:rsidP="00AF17FD">
      <w:pPr>
        <w:spacing w:line="360" w:lineRule="auto"/>
        <w:rPr>
          <w:sz w:val="28"/>
          <w:szCs w:val="28"/>
        </w:rPr>
      </w:pPr>
    </w:p>
    <w:p w:rsidR="00CC3C27" w:rsidRDefault="00CC3C27" w:rsidP="00AF17FD">
      <w:pPr>
        <w:spacing w:line="360" w:lineRule="auto"/>
        <w:rPr>
          <w:sz w:val="28"/>
          <w:szCs w:val="28"/>
        </w:rPr>
      </w:pPr>
    </w:p>
    <w:p w:rsidR="00CC3C27" w:rsidRDefault="00CC3C27" w:rsidP="00AF17FD">
      <w:pPr>
        <w:spacing w:line="360" w:lineRule="auto"/>
        <w:rPr>
          <w:sz w:val="28"/>
          <w:szCs w:val="28"/>
        </w:rPr>
      </w:pPr>
    </w:p>
    <w:p w:rsidR="00CC3C27" w:rsidRDefault="00CC3C27" w:rsidP="00AF17FD">
      <w:pPr>
        <w:spacing w:line="360" w:lineRule="auto"/>
        <w:rPr>
          <w:sz w:val="28"/>
          <w:szCs w:val="28"/>
        </w:rPr>
      </w:pPr>
    </w:p>
    <w:p w:rsidR="00CC3C27" w:rsidRDefault="00CC3C27" w:rsidP="00AF17FD">
      <w:pPr>
        <w:spacing w:line="360" w:lineRule="auto"/>
        <w:rPr>
          <w:sz w:val="28"/>
          <w:szCs w:val="28"/>
        </w:rPr>
      </w:pPr>
    </w:p>
    <w:p w:rsidR="00CC3C27" w:rsidRDefault="00CC3C27" w:rsidP="00AF17FD">
      <w:pPr>
        <w:spacing w:line="360" w:lineRule="auto"/>
        <w:rPr>
          <w:sz w:val="28"/>
          <w:szCs w:val="28"/>
        </w:rPr>
      </w:pPr>
    </w:p>
    <w:p w:rsidR="00CC3C27" w:rsidRDefault="00CC3C27" w:rsidP="00AF17FD">
      <w:pPr>
        <w:spacing w:line="360" w:lineRule="auto"/>
        <w:rPr>
          <w:sz w:val="28"/>
          <w:szCs w:val="28"/>
        </w:rPr>
      </w:pPr>
    </w:p>
    <w:p w:rsidR="00CC3C27" w:rsidRDefault="00CC3C27" w:rsidP="00AF17FD">
      <w:pPr>
        <w:spacing w:line="360" w:lineRule="auto"/>
        <w:rPr>
          <w:sz w:val="28"/>
          <w:szCs w:val="28"/>
        </w:rPr>
      </w:pPr>
    </w:p>
    <w:p w:rsidR="00CC3C27" w:rsidRDefault="00CC3C27" w:rsidP="00AF17FD">
      <w:pPr>
        <w:spacing w:line="360" w:lineRule="auto"/>
        <w:rPr>
          <w:sz w:val="28"/>
          <w:szCs w:val="28"/>
        </w:rPr>
      </w:pPr>
    </w:p>
    <w:p w:rsidR="00CC3C27" w:rsidRDefault="00CC3C27" w:rsidP="00AF17FD">
      <w:pPr>
        <w:spacing w:line="360" w:lineRule="auto"/>
        <w:rPr>
          <w:sz w:val="28"/>
          <w:szCs w:val="28"/>
        </w:rPr>
      </w:pPr>
    </w:p>
    <w:p w:rsidR="00105ADB" w:rsidRPr="008B67A5" w:rsidRDefault="00105ADB" w:rsidP="00CB2E90">
      <w:pPr>
        <w:ind w:left="-709" w:firstLine="567"/>
        <w:jc w:val="center"/>
        <w:rPr>
          <w:szCs w:val="28"/>
        </w:rPr>
      </w:pPr>
      <w:bookmarkStart w:id="0" w:name="_GoBack"/>
      <w:bookmarkEnd w:id="0"/>
    </w:p>
    <w:sectPr w:rsidR="00105ADB" w:rsidRPr="008B67A5" w:rsidSect="00AF17FD">
      <w:pgSz w:w="12240" w:h="15840"/>
      <w:pgMar w:top="992" w:right="851" w:bottom="1134" w:left="1701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AAE" w:rsidRDefault="00D67AAE" w:rsidP="00F903F5">
      <w:r>
        <w:separator/>
      </w:r>
    </w:p>
  </w:endnote>
  <w:endnote w:type="continuationSeparator" w:id="0">
    <w:p w:rsidR="00D67AAE" w:rsidRDefault="00D67AAE" w:rsidP="00F9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376" w:rsidRDefault="00803376">
    <w:pPr>
      <w:pStyle w:val="ad"/>
      <w:jc w:val="center"/>
    </w:pPr>
  </w:p>
  <w:p w:rsidR="00F903F5" w:rsidRDefault="00F903F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AAE" w:rsidRDefault="00D67AAE" w:rsidP="00F903F5">
      <w:r>
        <w:separator/>
      </w:r>
    </w:p>
  </w:footnote>
  <w:footnote w:type="continuationSeparator" w:id="0">
    <w:p w:rsidR="00D67AAE" w:rsidRDefault="00D67AAE" w:rsidP="00F90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178"/>
    <w:multiLevelType w:val="hybridMultilevel"/>
    <w:tmpl w:val="A69C2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50F2C"/>
    <w:multiLevelType w:val="hybridMultilevel"/>
    <w:tmpl w:val="72EAF5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441103"/>
    <w:multiLevelType w:val="hybridMultilevel"/>
    <w:tmpl w:val="C1905A2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D4C5432"/>
    <w:multiLevelType w:val="hybridMultilevel"/>
    <w:tmpl w:val="8CFAD7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477BC5"/>
    <w:multiLevelType w:val="hybridMultilevel"/>
    <w:tmpl w:val="141A93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F712E1"/>
    <w:multiLevelType w:val="hybridMultilevel"/>
    <w:tmpl w:val="D2CEA3D4"/>
    <w:lvl w:ilvl="0" w:tplc="CA9C74F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45A614C"/>
    <w:multiLevelType w:val="hybridMultilevel"/>
    <w:tmpl w:val="D2CEA3D4"/>
    <w:lvl w:ilvl="0" w:tplc="CA9C74F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4F7D2E10"/>
    <w:multiLevelType w:val="hybridMultilevel"/>
    <w:tmpl w:val="34622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37FB1"/>
    <w:multiLevelType w:val="hybridMultilevel"/>
    <w:tmpl w:val="D676F3FE"/>
    <w:lvl w:ilvl="0" w:tplc="CA9C74F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80A50"/>
    <w:multiLevelType w:val="hybridMultilevel"/>
    <w:tmpl w:val="EC2E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55F"/>
    <w:rsid w:val="000040BD"/>
    <w:rsid w:val="00015EFB"/>
    <w:rsid w:val="00022442"/>
    <w:rsid w:val="00056D96"/>
    <w:rsid w:val="00064BC0"/>
    <w:rsid w:val="000723BC"/>
    <w:rsid w:val="000E128B"/>
    <w:rsid w:val="000F359C"/>
    <w:rsid w:val="0010070F"/>
    <w:rsid w:val="00105ADB"/>
    <w:rsid w:val="0010626E"/>
    <w:rsid w:val="00107D2E"/>
    <w:rsid w:val="00110101"/>
    <w:rsid w:val="001118B8"/>
    <w:rsid w:val="00122E15"/>
    <w:rsid w:val="001253F8"/>
    <w:rsid w:val="0014516D"/>
    <w:rsid w:val="001639D5"/>
    <w:rsid w:val="00176C5D"/>
    <w:rsid w:val="00181741"/>
    <w:rsid w:val="00190C00"/>
    <w:rsid w:val="001A54FA"/>
    <w:rsid w:val="001B7FE8"/>
    <w:rsid w:val="001F4D8A"/>
    <w:rsid w:val="00207769"/>
    <w:rsid w:val="002145D3"/>
    <w:rsid w:val="0021735C"/>
    <w:rsid w:val="00236A50"/>
    <w:rsid w:val="00250E7E"/>
    <w:rsid w:val="00260DD2"/>
    <w:rsid w:val="002666A3"/>
    <w:rsid w:val="002B0B76"/>
    <w:rsid w:val="002B755F"/>
    <w:rsid w:val="002C3E35"/>
    <w:rsid w:val="002C52EE"/>
    <w:rsid w:val="002C715B"/>
    <w:rsid w:val="002D6C51"/>
    <w:rsid w:val="002F0231"/>
    <w:rsid w:val="002F1307"/>
    <w:rsid w:val="00306700"/>
    <w:rsid w:val="003145F3"/>
    <w:rsid w:val="00316A34"/>
    <w:rsid w:val="00351263"/>
    <w:rsid w:val="00375E16"/>
    <w:rsid w:val="00393A60"/>
    <w:rsid w:val="003A0861"/>
    <w:rsid w:val="003A7206"/>
    <w:rsid w:val="003B0E63"/>
    <w:rsid w:val="003D06E5"/>
    <w:rsid w:val="003D4A0D"/>
    <w:rsid w:val="003E3243"/>
    <w:rsid w:val="003E3388"/>
    <w:rsid w:val="003E53AD"/>
    <w:rsid w:val="003F71FE"/>
    <w:rsid w:val="00460112"/>
    <w:rsid w:val="004A2C7D"/>
    <w:rsid w:val="004E75D4"/>
    <w:rsid w:val="004E7B92"/>
    <w:rsid w:val="004F1CC5"/>
    <w:rsid w:val="004F20C7"/>
    <w:rsid w:val="004F7723"/>
    <w:rsid w:val="005014B2"/>
    <w:rsid w:val="00523C2C"/>
    <w:rsid w:val="00566A57"/>
    <w:rsid w:val="00587F4A"/>
    <w:rsid w:val="0059553F"/>
    <w:rsid w:val="005D28FA"/>
    <w:rsid w:val="005D4F3B"/>
    <w:rsid w:val="00602E01"/>
    <w:rsid w:val="00636EBF"/>
    <w:rsid w:val="006414DA"/>
    <w:rsid w:val="00654A6E"/>
    <w:rsid w:val="0068782C"/>
    <w:rsid w:val="00695CF5"/>
    <w:rsid w:val="006B04F6"/>
    <w:rsid w:val="006C29AD"/>
    <w:rsid w:val="006D2E29"/>
    <w:rsid w:val="006E7F08"/>
    <w:rsid w:val="00716E4A"/>
    <w:rsid w:val="00721C40"/>
    <w:rsid w:val="00732104"/>
    <w:rsid w:val="00733745"/>
    <w:rsid w:val="00740081"/>
    <w:rsid w:val="00745D74"/>
    <w:rsid w:val="0075434F"/>
    <w:rsid w:val="0075472E"/>
    <w:rsid w:val="00757BFC"/>
    <w:rsid w:val="00770995"/>
    <w:rsid w:val="00775EBF"/>
    <w:rsid w:val="007778FA"/>
    <w:rsid w:val="007B7424"/>
    <w:rsid w:val="007C4926"/>
    <w:rsid w:val="007C55DF"/>
    <w:rsid w:val="007E3A91"/>
    <w:rsid w:val="007E46A6"/>
    <w:rsid w:val="007E5010"/>
    <w:rsid w:val="00803376"/>
    <w:rsid w:val="008449BC"/>
    <w:rsid w:val="00846DC7"/>
    <w:rsid w:val="008B5BE9"/>
    <w:rsid w:val="008B67A5"/>
    <w:rsid w:val="008C4A3E"/>
    <w:rsid w:val="008F25E9"/>
    <w:rsid w:val="00967179"/>
    <w:rsid w:val="00972938"/>
    <w:rsid w:val="00984DCF"/>
    <w:rsid w:val="009A245A"/>
    <w:rsid w:val="009B31AE"/>
    <w:rsid w:val="009C6B34"/>
    <w:rsid w:val="009D1D24"/>
    <w:rsid w:val="009F300C"/>
    <w:rsid w:val="00A02642"/>
    <w:rsid w:val="00A1278C"/>
    <w:rsid w:val="00A16BDF"/>
    <w:rsid w:val="00A23FE0"/>
    <w:rsid w:val="00A53A4B"/>
    <w:rsid w:val="00A64EF0"/>
    <w:rsid w:val="00A72F41"/>
    <w:rsid w:val="00A73248"/>
    <w:rsid w:val="00AA6C03"/>
    <w:rsid w:val="00AD535A"/>
    <w:rsid w:val="00AD5FB6"/>
    <w:rsid w:val="00AF17FD"/>
    <w:rsid w:val="00AF24FF"/>
    <w:rsid w:val="00AF49D0"/>
    <w:rsid w:val="00B22498"/>
    <w:rsid w:val="00B64CE9"/>
    <w:rsid w:val="00B758E4"/>
    <w:rsid w:val="00B75C02"/>
    <w:rsid w:val="00B76182"/>
    <w:rsid w:val="00B90708"/>
    <w:rsid w:val="00B91817"/>
    <w:rsid w:val="00BD403E"/>
    <w:rsid w:val="00C94606"/>
    <w:rsid w:val="00C953E4"/>
    <w:rsid w:val="00CA3364"/>
    <w:rsid w:val="00CB2E90"/>
    <w:rsid w:val="00CB4737"/>
    <w:rsid w:val="00CB4DDB"/>
    <w:rsid w:val="00CC3C27"/>
    <w:rsid w:val="00CD6197"/>
    <w:rsid w:val="00CF14D6"/>
    <w:rsid w:val="00D25E55"/>
    <w:rsid w:val="00D270B3"/>
    <w:rsid w:val="00D4175D"/>
    <w:rsid w:val="00D54328"/>
    <w:rsid w:val="00D67AAE"/>
    <w:rsid w:val="00D82242"/>
    <w:rsid w:val="00D9004E"/>
    <w:rsid w:val="00DA0159"/>
    <w:rsid w:val="00DC0B53"/>
    <w:rsid w:val="00DD0E94"/>
    <w:rsid w:val="00DD7B51"/>
    <w:rsid w:val="00E1167A"/>
    <w:rsid w:val="00E30BBD"/>
    <w:rsid w:val="00E56339"/>
    <w:rsid w:val="00E7686E"/>
    <w:rsid w:val="00E82601"/>
    <w:rsid w:val="00E83F7D"/>
    <w:rsid w:val="00E87222"/>
    <w:rsid w:val="00ED36A1"/>
    <w:rsid w:val="00ED7CA8"/>
    <w:rsid w:val="00ED7E80"/>
    <w:rsid w:val="00EE4380"/>
    <w:rsid w:val="00F17A4E"/>
    <w:rsid w:val="00F2512A"/>
    <w:rsid w:val="00F903F5"/>
    <w:rsid w:val="00F96A95"/>
    <w:rsid w:val="00FF1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7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1741"/>
    <w:pPr>
      <w:keepNext/>
      <w:ind w:left="5760" w:firstLine="1260"/>
      <w:outlineLvl w:val="0"/>
    </w:pPr>
    <w:rPr>
      <w:sz w:val="28"/>
    </w:rPr>
  </w:style>
  <w:style w:type="paragraph" w:styleId="2">
    <w:name w:val="heading 2"/>
    <w:basedOn w:val="a"/>
    <w:next w:val="a"/>
    <w:qFormat/>
    <w:rsid w:val="00181741"/>
    <w:pPr>
      <w:keepNext/>
      <w:ind w:left="5760" w:hanging="3960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18174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B7FE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B7FE8"/>
    <w:rPr>
      <w:sz w:val="28"/>
      <w:szCs w:val="24"/>
    </w:rPr>
  </w:style>
  <w:style w:type="paragraph" w:styleId="a4">
    <w:name w:val="List Paragraph"/>
    <w:basedOn w:val="a"/>
    <w:uiPriority w:val="34"/>
    <w:qFormat/>
    <w:rsid w:val="00721C40"/>
    <w:pPr>
      <w:ind w:left="720"/>
      <w:contextualSpacing/>
    </w:pPr>
  </w:style>
  <w:style w:type="paragraph" w:styleId="a5">
    <w:name w:val="No Spacing"/>
    <w:link w:val="a6"/>
    <w:uiPriority w:val="1"/>
    <w:qFormat/>
    <w:rsid w:val="008449B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8449B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TOC Heading"/>
    <w:basedOn w:val="1"/>
    <w:next w:val="a"/>
    <w:uiPriority w:val="39"/>
    <w:unhideWhenUsed/>
    <w:qFormat/>
    <w:rsid w:val="00F903F5"/>
    <w:pPr>
      <w:keepLines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F903F5"/>
    <w:pPr>
      <w:spacing w:after="100"/>
    </w:pPr>
  </w:style>
  <w:style w:type="paragraph" w:styleId="20">
    <w:name w:val="toc 2"/>
    <w:basedOn w:val="a"/>
    <w:next w:val="a"/>
    <w:autoRedefine/>
    <w:uiPriority w:val="39"/>
    <w:rsid w:val="00F903F5"/>
    <w:pPr>
      <w:spacing w:after="100"/>
      <w:ind w:left="240"/>
    </w:pPr>
  </w:style>
  <w:style w:type="paragraph" w:styleId="30">
    <w:name w:val="toc 3"/>
    <w:basedOn w:val="a"/>
    <w:next w:val="a"/>
    <w:autoRedefine/>
    <w:uiPriority w:val="39"/>
    <w:rsid w:val="00F903F5"/>
    <w:pPr>
      <w:spacing w:after="100"/>
      <w:ind w:left="480"/>
    </w:pPr>
  </w:style>
  <w:style w:type="character" w:styleId="a8">
    <w:name w:val="Hyperlink"/>
    <w:basedOn w:val="a0"/>
    <w:uiPriority w:val="99"/>
    <w:unhideWhenUsed/>
    <w:rsid w:val="00F903F5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F903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903F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F903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903F5"/>
    <w:rPr>
      <w:sz w:val="24"/>
      <w:szCs w:val="24"/>
    </w:rPr>
  </w:style>
  <w:style w:type="paragraph" w:styleId="ad">
    <w:name w:val="footer"/>
    <w:basedOn w:val="a"/>
    <w:link w:val="ae"/>
    <w:uiPriority w:val="99"/>
    <w:rsid w:val="00F903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903F5"/>
    <w:rPr>
      <w:sz w:val="24"/>
      <w:szCs w:val="24"/>
    </w:rPr>
  </w:style>
  <w:style w:type="table" w:styleId="af">
    <w:name w:val="Table Grid"/>
    <w:basedOn w:val="a1"/>
    <w:rsid w:val="007C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105A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ipkpro.ru/images/stories/docs/biblioteka/feder/2014/pri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oipkpro.ru/images/stories/docs/biblioteka/feder/2014/pri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E6A818AC450DC025C284D1E9F01282F7F3ECCF0B1408770ECE28A1640F09520AC5A91D7CFFE3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9E785-E90B-43FD-875A-D6ADE24E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6565</Words>
  <Characters>37425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F1</Company>
  <LinksUpToDate>false</LinksUpToDate>
  <CharactersWithSpaces>43903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ToK</dc:creator>
  <cp:lastModifiedBy>Пользователь Windows</cp:lastModifiedBy>
  <cp:revision>6</cp:revision>
  <cp:lastPrinted>2021-09-02T08:43:00Z</cp:lastPrinted>
  <dcterms:created xsi:type="dcterms:W3CDTF">2021-09-02T07:35:00Z</dcterms:created>
  <dcterms:modified xsi:type="dcterms:W3CDTF">2021-10-03T15:16:00Z</dcterms:modified>
</cp:coreProperties>
</file>