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Осенью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весной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2022-2023 учебного года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  школе проходили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«Уроки финансовой грамотности»: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урок финансовой грамотности «Финансовые сбережения» прошел в  начальной школе. 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Ребята узнали поэтапное развитие денег, также прошла беседа о банках как специальных учреждений, ребята работали в парах над вопросами по затратам и сбережениям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FFFFF"/>
          </w:rPr>
          <w:t>моифинансы</w:t>
        </w:r>
        <w:proofErr w:type="spellEnd"/>
      </w:hyperlink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рамках Недели сбережений прошли Уроки финансовой грамотности по теме «Вкладывай в своё будущее», цель которых заинтересовать обучающихся темой финансовой грамотности, мотивировать к повышению своего уровня знаний и поведения.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Были представлены на обсуждение различные жизненные ситуации, изучались личные бюджеты студентов, проводился сравнительный анализ финансовых действий. Был поставлен проблемный вопрос: кто из героев действовал грамотно? Даны характеристики финансовой пирамиды. Обсудили, кто такой финансово грамотный человек. Подведены итоги, которые привели к единому мнению о правильном совершении финансов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грамотных решений.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</w:rPr>
        <w:t>-  в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неклассное мероприятие «Семейный бюджет" по финансовой грамотности прошел в начальной школе.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Ребята познакомились с понятиями «семейный бюджет, «доходы», «расходы», что способствует подготовке детей к самостоятельной жизни, умению экономить средства и правильно ими распоряжаться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лассный час в 1-2 «Б» классе по "Финансовой грамотности",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ебята смотрели мультсериал "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Смешарики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 Финансовая грамотность», обсуждали поступки героев, играли в игру " Миллионер".</w:t>
      </w: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апреле 2023 года учащиеся МБОУ КООШ в количестве 47 человек проверили свои знания по финансовой грамотности!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Мы прошли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ФинЗОЖ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тест.  После успешного прохождения теста, участники были направлены на страницу с сертификатом.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#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Моифинансы</w:t>
        </w:r>
        <w:proofErr w:type="spellEnd"/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#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ФинЗОЖФест</w:t>
        </w:r>
        <w:proofErr w:type="spellEnd"/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#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Урокифинансовойграмотности</w:t>
        </w:r>
        <w:proofErr w:type="spellEnd"/>
      </w:hyperlink>
      <w:r>
        <w:rPr>
          <w:rFonts w:ascii="Times New Roman" w:hAnsi="Times New Roman"/>
          <w:sz w:val="24"/>
          <w:szCs w:val="24"/>
          <w:shd w:val="clear" w:color="auto" w:fill="FFFFFF"/>
        </w:rPr>
        <w:br/>
        <w:t>- приняли участие  в  зачёте по финансовой грамотности  с 1 по 15 декабря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2022 года </w:t>
      </w: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классный час " Правила составления семейного бюджета " Ребята узнали, что такое семейный бюджет, структуру семейного бюджета, планирование, сбережения, дефицит, долги, учились составлять семейный бюджет на условных примерах, работали в группах, использовали различные способы решения проблем творческого и поискового характера.</w:t>
      </w: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BAE" w:rsidRDefault="00294BAE" w:rsidP="00294B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:rsidR="001960AE" w:rsidRDefault="001960AE">
      <w:bookmarkStart w:id="0" w:name="_GoBack"/>
      <w:bookmarkEnd w:id="0"/>
    </w:p>
    <w:sectPr w:rsidR="0019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AE"/>
    <w:rsid w:val="001960AE"/>
    <w:rsid w:val="002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BAE"/>
    <w:rPr>
      <w:color w:val="0000FF"/>
      <w:u w:val="single"/>
    </w:rPr>
  </w:style>
  <w:style w:type="paragraph" w:styleId="a4">
    <w:name w:val="No Spacing"/>
    <w:uiPriority w:val="1"/>
    <w:qFormat/>
    <w:rsid w:val="00294B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BAE"/>
    <w:rPr>
      <w:color w:val="0000FF"/>
      <w:u w:val="single"/>
    </w:rPr>
  </w:style>
  <w:style w:type="paragraph" w:styleId="a4">
    <w:name w:val="No Spacing"/>
    <w:uiPriority w:val="1"/>
    <w:qFormat/>
    <w:rsid w:val="00294B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3%D1%80%D0%BE%D0%BA%D0%B8%D1%84%D0%B8%D0%BD%D0%B0%D0%BD%D1%81%D0%BE%D0%B2%D0%BE%D0%B9%D0%B3%D1%80%D0%B0%D0%BC%D0%BE%D1%82%D0%BD%D0%BE%D1%81%D1%82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4%D0%B8%D0%BD%D0%97%D0%9E%D0%96%D0%A4%D0%B5%D1%81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0%BE%D0%B8%D1%84%D0%B8%D0%BD%D0%B0%D0%BD%D1%81%D1%8B" TargetMode="External"/><Relationship Id="rId5" Type="http://schemas.openxmlformats.org/officeDocument/2006/relationships/hyperlink" Target="https://vk.com/feed?section=search&amp;q=%23%D0%BC%D0%BE%D0%B8%D1%84%D0%B8%D0%BD%D0%B0%D0%BD%D1%81%D1%8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2023-10-16T09:20:00Z</dcterms:created>
  <dcterms:modified xsi:type="dcterms:W3CDTF">2023-10-16T09:27:00Z</dcterms:modified>
</cp:coreProperties>
</file>